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9909" w14:textId="77777777" w:rsidR="009C62A0" w:rsidRDefault="006073B6" w:rsidP="009C62A0">
      <w:pPr>
        <w:spacing w:before="60" w:line="240" w:lineRule="auto"/>
        <w:jc w:val="center"/>
        <w:rPr>
          <w:rFonts w:ascii="Arial" w:hAnsi="Arial" w:cs="Arial"/>
          <w:b/>
          <w:bCs/>
          <w:sz w:val="36"/>
          <w:szCs w:val="36"/>
        </w:rPr>
      </w:pPr>
      <w:r w:rsidRPr="00290BD1">
        <w:rPr>
          <w:rFonts w:ascii="Arial" w:hAnsi="Arial" w:cs="Arial"/>
          <w:b/>
          <w:bCs/>
          <w:sz w:val="36"/>
          <w:szCs w:val="36"/>
        </w:rPr>
        <w:t>Wake Up Call for the Background Screening Industry</w:t>
      </w:r>
    </w:p>
    <w:p w14:paraId="01A1B549" w14:textId="75F27AD1" w:rsidR="003F4B7A" w:rsidRPr="005B6447" w:rsidRDefault="003F4B7A" w:rsidP="009C62A0">
      <w:pPr>
        <w:spacing w:before="60" w:line="240" w:lineRule="auto"/>
        <w:jc w:val="center"/>
        <w:rPr>
          <w:rFonts w:ascii="Arial" w:hAnsi="Arial" w:cs="Arial"/>
          <w:sz w:val="20"/>
          <w:szCs w:val="20"/>
        </w:rPr>
      </w:pPr>
      <w:r w:rsidRPr="005B6447">
        <w:rPr>
          <w:rFonts w:ascii="Arial" w:hAnsi="Arial" w:cs="Arial"/>
          <w:sz w:val="20"/>
          <w:szCs w:val="20"/>
        </w:rPr>
        <w:t>By W. Barry Nixon</w:t>
      </w:r>
      <w:r w:rsidR="005B6447" w:rsidRPr="005B6447">
        <w:rPr>
          <w:rFonts w:ascii="Arial" w:hAnsi="Arial" w:cs="Arial"/>
          <w:sz w:val="20"/>
          <w:szCs w:val="20"/>
        </w:rPr>
        <w:t>, COO, PreemploymentDirectory.com</w:t>
      </w:r>
    </w:p>
    <w:p w14:paraId="1B1DE7A7" w14:textId="441DFE88" w:rsidR="00794C73" w:rsidRPr="00B9633E" w:rsidRDefault="00567EC6" w:rsidP="009C62A0">
      <w:pPr>
        <w:spacing w:line="280" w:lineRule="exact"/>
        <w:rPr>
          <w:rFonts w:ascii="Arial" w:hAnsi="Arial" w:cs="Arial"/>
          <w:sz w:val="20"/>
          <w:szCs w:val="20"/>
        </w:rPr>
      </w:pPr>
      <w:r w:rsidRPr="00B9633E">
        <w:rPr>
          <w:rFonts w:ascii="Arial" w:hAnsi="Arial" w:cs="Arial"/>
          <w:sz w:val="20"/>
          <w:szCs w:val="20"/>
        </w:rPr>
        <w:t>Several weeks ago</w:t>
      </w:r>
      <w:r w:rsidR="00290BD1">
        <w:rPr>
          <w:rFonts w:ascii="Arial" w:hAnsi="Arial" w:cs="Arial"/>
          <w:sz w:val="20"/>
          <w:szCs w:val="20"/>
        </w:rPr>
        <w:t>,</w:t>
      </w:r>
      <w:r w:rsidRPr="00B9633E">
        <w:rPr>
          <w:rFonts w:ascii="Arial" w:hAnsi="Arial" w:cs="Arial"/>
          <w:sz w:val="20"/>
          <w:szCs w:val="20"/>
        </w:rPr>
        <w:t xml:space="preserve"> </w:t>
      </w:r>
      <w:r w:rsidR="00E50A37" w:rsidRPr="00B9633E">
        <w:rPr>
          <w:rFonts w:ascii="Arial" w:hAnsi="Arial" w:cs="Arial"/>
          <w:sz w:val="20"/>
          <w:szCs w:val="20"/>
        </w:rPr>
        <w:t>the</w:t>
      </w:r>
      <w:r w:rsidRPr="00B9633E">
        <w:rPr>
          <w:rFonts w:ascii="Arial" w:hAnsi="Arial" w:cs="Arial"/>
          <w:sz w:val="20"/>
          <w:szCs w:val="20"/>
        </w:rPr>
        <w:t xml:space="preserve"> article</w:t>
      </w:r>
      <w:r w:rsidR="00161E67" w:rsidRPr="00B9633E">
        <w:rPr>
          <w:rFonts w:ascii="Arial" w:hAnsi="Arial" w:cs="Arial"/>
          <w:sz w:val="20"/>
          <w:szCs w:val="20"/>
        </w:rPr>
        <w:t xml:space="preserve">, </w:t>
      </w:r>
      <w:r w:rsidR="00161E67" w:rsidRPr="00B9633E">
        <w:rPr>
          <w:rFonts w:ascii="Arial" w:hAnsi="Arial" w:cs="Arial"/>
          <w:i/>
          <w:iCs/>
          <w:sz w:val="20"/>
          <w:szCs w:val="20"/>
        </w:rPr>
        <w:t xml:space="preserve">How </w:t>
      </w:r>
      <w:r w:rsidR="00290BD1">
        <w:rPr>
          <w:rFonts w:ascii="Arial" w:hAnsi="Arial" w:cs="Arial"/>
          <w:i/>
          <w:iCs/>
          <w:sz w:val="20"/>
          <w:szCs w:val="20"/>
        </w:rPr>
        <w:t>C</w:t>
      </w:r>
      <w:r w:rsidR="00161E67" w:rsidRPr="00B9633E">
        <w:rPr>
          <w:rFonts w:ascii="Arial" w:hAnsi="Arial" w:cs="Arial"/>
          <w:i/>
          <w:iCs/>
          <w:sz w:val="20"/>
          <w:szCs w:val="20"/>
        </w:rPr>
        <w:t xml:space="preserve">riminal </w:t>
      </w:r>
      <w:r w:rsidR="00290BD1">
        <w:rPr>
          <w:rFonts w:ascii="Arial" w:hAnsi="Arial" w:cs="Arial"/>
          <w:i/>
          <w:iCs/>
          <w:sz w:val="20"/>
          <w:szCs w:val="20"/>
        </w:rPr>
        <w:t>B</w:t>
      </w:r>
      <w:r w:rsidR="00161E67" w:rsidRPr="00B9633E">
        <w:rPr>
          <w:rFonts w:ascii="Arial" w:hAnsi="Arial" w:cs="Arial"/>
          <w:i/>
          <w:iCs/>
          <w:sz w:val="20"/>
          <w:szCs w:val="20"/>
        </w:rPr>
        <w:t xml:space="preserve">ackground </w:t>
      </w:r>
      <w:r w:rsidR="00290BD1">
        <w:rPr>
          <w:rFonts w:ascii="Arial" w:hAnsi="Arial" w:cs="Arial"/>
          <w:i/>
          <w:iCs/>
          <w:sz w:val="20"/>
          <w:szCs w:val="20"/>
        </w:rPr>
        <w:t>C</w:t>
      </w:r>
      <w:r w:rsidR="00161E67" w:rsidRPr="00B9633E">
        <w:rPr>
          <w:rFonts w:ascii="Arial" w:hAnsi="Arial" w:cs="Arial"/>
          <w:i/>
          <w:iCs/>
          <w:sz w:val="20"/>
          <w:szCs w:val="20"/>
        </w:rPr>
        <w:t xml:space="preserve">hecks </w:t>
      </w:r>
      <w:r w:rsidR="00290BD1">
        <w:rPr>
          <w:rFonts w:ascii="Arial" w:hAnsi="Arial" w:cs="Arial"/>
          <w:i/>
          <w:iCs/>
          <w:sz w:val="20"/>
          <w:szCs w:val="20"/>
        </w:rPr>
        <w:t>L</w:t>
      </w:r>
      <w:r w:rsidR="00161E67" w:rsidRPr="00B9633E">
        <w:rPr>
          <w:rFonts w:ascii="Arial" w:hAnsi="Arial" w:cs="Arial"/>
          <w:i/>
          <w:iCs/>
          <w:sz w:val="20"/>
          <w:szCs w:val="20"/>
        </w:rPr>
        <w:t xml:space="preserve">ead to </w:t>
      </w:r>
      <w:r w:rsidR="00290BD1">
        <w:rPr>
          <w:rFonts w:ascii="Arial" w:hAnsi="Arial" w:cs="Arial"/>
          <w:i/>
          <w:iCs/>
          <w:sz w:val="20"/>
          <w:szCs w:val="20"/>
        </w:rPr>
        <w:t>D</w:t>
      </w:r>
      <w:r w:rsidR="00161E67" w:rsidRPr="00B9633E">
        <w:rPr>
          <w:rFonts w:ascii="Arial" w:hAnsi="Arial" w:cs="Arial"/>
          <w:i/>
          <w:iCs/>
          <w:sz w:val="20"/>
          <w:szCs w:val="20"/>
        </w:rPr>
        <w:t xml:space="preserve">iscrimination </w:t>
      </w:r>
      <w:r w:rsidR="00290BD1">
        <w:rPr>
          <w:rFonts w:ascii="Arial" w:hAnsi="Arial" w:cs="Arial"/>
          <w:i/>
          <w:iCs/>
          <w:sz w:val="20"/>
          <w:szCs w:val="20"/>
        </w:rPr>
        <w:t>A</w:t>
      </w:r>
      <w:r w:rsidR="00161E67" w:rsidRPr="00B9633E">
        <w:rPr>
          <w:rFonts w:ascii="Arial" w:hAnsi="Arial" w:cs="Arial"/>
          <w:i/>
          <w:iCs/>
          <w:sz w:val="20"/>
          <w:szCs w:val="20"/>
        </w:rPr>
        <w:t xml:space="preserve">gainst </w:t>
      </w:r>
      <w:r w:rsidR="00290BD1">
        <w:rPr>
          <w:rFonts w:ascii="Arial" w:hAnsi="Arial" w:cs="Arial"/>
          <w:i/>
          <w:iCs/>
          <w:sz w:val="20"/>
          <w:szCs w:val="20"/>
        </w:rPr>
        <w:t>M</w:t>
      </w:r>
      <w:r w:rsidR="00161E67" w:rsidRPr="00B9633E">
        <w:rPr>
          <w:rFonts w:ascii="Arial" w:hAnsi="Arial" w:cs="Arial"/>
          <w:i/>
          <w:iCs/>
          <w:sz w:val="20"/>
          <w:szCs w:val="20"/>
        </w:rPr>
        <w:t>illions of American</w:t>
      </w:r>
      <w:r w:rsidR="0099634D" w:rsidRPr="00B9633E">
        <w:rPr>
          <w:rFonts w:ascii="Arial" w:hAnsi="Arial" w:cs="Arial"/>
          <w:i/>
          <w:iCs/>
          <w:sz w:val="20"/>
          <w:szCs w:val="20"/>
        </w:rPr>
        <w:t>s</w:t>
      </w:r>
      <w:r w:rsidR="009326BF" w:rsidRPr="00B9633E">
        <w:rPr>
          <w:rFonts w:ascii="Arial" w:hAnsi="Arial" w:cs="Arial"/>
          <w:i/>
          <w:iCs/>
          <w:sz w:val="20"/>
          <w:szCs w:val="20"/>
        </w:rPr>
        <w:t>,</w:t>
      </w:r>
      <w:r w:rsidR="009326BF" w:rsidRPr="00B9633E">
        <w:rPr>
          <w:rFonts w:ascii="Arial" w:hAnsi="Arial" w:cs="Arial"/>
          <w:sz w:val="20"/>
          <w:szCs w:val="20"/>
        </w:rPr>
        <w:t xml:space="preserve">’ </w:t>
      </w:r>
      <w:r w:rsidRPr="00B9633E">
        <w:rPr>
          <w:rFonts w:ascii="Arial" w:hAnsi="Arial" w:cs="Arial"/>
          <w:sz w:val="20"/>
          <w:szCs w:val="20"/>
        </w:rPr>
        <w:t xml:space="preserve">by Sarah </w:t>
      </w:r>
      <w:proofErr w:type="spellStart"/>
      <w:r w:rsidRPr="00B9633E">
        <w:rPr>
          <w:rFonts w:ascii="Arial" w:hAnsi="Arial" w:cs="Arial"/>
          <w:sz w:val="20"/>
          <w:szCs w:val="20"/>
        </w:rPr>
        <w:t>Lageson</w:t>
      </w:r>
      <w:proofErr w:type="spellEnd"/>
      <w:r w:rsidRPr="00B9633E">
        <w:rPr>
          <w:rFonts w:ascii="Arial" w:hAnsi="Arial" w:cs="Arial"/>
          <w:sz w:val="20"/>
          <w:szCs w:val="20"/>
        </w:rPr>
        <w:t xml:space="preserve"> was published in </w:t>
      </w:r>
      <w:r w:rsidR="00290BD1">
        <w:rPr>
          <w:rFonts w:ascii="Arial" w:hAnsi="Arial" w:cs="Arial"/>
          <w:sz w:val="20"/>
          <w:szCs w:val="20"/>
        </w:rPr>
        <w:t xml:space="preserve">the </w:t>
      </w:r>
      <w:r w:rsidRPr="00B9633E">
        <w:rPr>
          <w:rFonts w:ascii="Arial" w:hAnsi="Arial" w:cs="Arial"/>
          <w:sz w:val="20"/>
          <w:szCs w:val="20"/>
        </w:rPr>
        <w:t xml:space="preserve">Washington Post and it caused a bit of an uproar in the background screening </w:t>
      </w:r>
      <w:r w:rsidR="00655788" w:rsidRPr="00B9633E">
        <w:rPr>
          <w:rFonts w:ascii="Arial" w:hAnsi="Arial" w:cs="Arial"/>
          <w:sz w:val="20"/>
          <w:szCs w:val="20"/>
        </w:rPr>
        <w:t>community</w:t>
      </w:r>
      <w:r w:rsidRPr="00B9633E">
        <w:rPr>
          <w:rFonts w:ascii="Arial" w:hAnsi="Arial" w:cs="Arial"/>
          <w:sz w:val="20"/>
          <w:szCs w:val="20"/>
        </w:rPr>
        <w:t xml:space="preserve">. Several prominent members of the industry posted comments </w:t>
      </w:r>
      <w:proofErr w:type="gramStart"/>
      <w:r w:rsidR="00E03422" w:rsidRPr="00B9633E">
        <w:rPr>
          <w:rFonts w:ascii="Arial" w:hAnsi="Arial" w:cs="Arial"/>
          <w:sz w:val="20"/>
          <w:szCs w:val="20"/>
        </w:rPr>
        <w:t>very</w:t>
      </w:r>
      <w:r w:rsidRPr="00B9633E">
        <w:rPr>
          <w:rFonts w:ascii="Arial" w:hAnsi="Arial" w:cs="Arial"/>
          <w:sz w:val="20"/>
          <w:szCs w:val="20"/>
        </w:rPr>
        <w:t xml:space="preserve"> critical</w:t>
      </w:r>
      <w:proofErr w:type="gramEnd"/>
      <w:r w:rsidRPr="00B9633E">
        <w:rPr>
          <w:rFonts w:ascii="Arial" w:hAnsi="Arial" w:cs="Arial"/>
          <w:sz w:val="20"/>
          <w:szCs w:val="20"/>
        </w:rPr>
        <w:t xml:space="preserve"> of </w:t>
      </w:r>
      <w:r w:rsidR="00287750" w:rsidRPr="00B9633E">
        <w:rPr>
          <w:rFonts w:ascii="Arial" w:hAnsi="Arial" w:cs="Arial"/>
          <w:sz w:val="20"/>
          <w:szCs w:val="20"/>
        </w:rPr>
        <w:t xml:space="preserve">the </w:t>
      </w:r>
      <w:r w:rsidRPr="00B9633E">
        <w:rPr>
          <w:rFonts w:ascii="Arial" w:hAnsi="Arial" w:cs="Arial"/>
          <w:sz w:val="20"/>
          <w:szCs w:val="20"/>
        </w:rPr>
        <w:t xml:space="preserve">article choosing to focus on the aspects of the article which they felt misrepresented the background industry. I totally get where they </w:t>
      </w:r>
      <w:r w:rsidR="00E24CE4" w:rsidRPr="00B9633E">
        <w:rPr>
          <w:rFonts w:ascii="Arial" w:hAnsi="Arial" w:cs="Arial"/>
          <w:sz w:val="20"/>
          <w:szCs w:val="20"/>
        </w:rPr>
        <w:t>are</w:t>
      </w:r>
      <w:r w:rsidRPr="00B9633E">
        <w:rPr>
          <w:rFonts w:ascii="Arial" w:hAnsi="Arial" w:cs="Arial"/>
          <w:sz w:val="20"/>
          <w:szCs w:val="20"/>
        </w:rPr>
        <w:t xml:space="preserve"> coming from, however, in my humble opinion, they missed the point of the article.</w:t>
      </w:r>
    </w:p>
    <w:p w14:paraId="4D9EFCA3" w14:textId="3671D1F7" w:rsidR="00567EC6" w:rsidRPr="00B9633E" w:rsidRDefault="00567EC6" w:rsidP="009C62A0">
      <w:pPr>
        <w:spacing w:line="280" w:lineRule="exact"/>
        <w:rPr>
          <w:rFonts w:ascii="Arial" w:hAnsi="Arial" w:cs="Arial"/>
          <w:sz w:val="20"/>
          <w:szCs w:val="20"/>
        </w:rPr>
      </w:pPr>
      <w:r w:rsidRPr="00B9633E">
        <w:rPr>
          <w:rFonts w:ascii="Arial" w:hAnsi="Arial" w:cs="Arial"/>
          <w:sz w:val="20"/>
          <w:szCs w:val="20"/>
        </w:rPr>
        <w:t xml:space="preserve">When I read several of the comments about the article it put me on the ‘horns of a dilemma.’ On one hand, I am </w:t>
      </w:r>
      <w:proofErr w:type="gramStart"/>
      <w:r w:rsidRPr="00B9633E">
        <w:rPr>
          <w:rFonts w:ascii="Arial" w:hAnsi="Arial" w:cs="Arial"/>
          <w:sz w:val="20"/>
          <w:szCs w:val="20"/>
        </w:rPr>
        <w:t>very clear</w:t>
      </w:r>
      <w:proofErr w:type="gramEnd"/>
      <w:r w:rsidRPr="00B9633E">
        <w:rPr>
          <w:rFonts w:ascii="Arial" w:hAnsi="Arial" w:cs="Arial"/>
          <w:sz w:val="20"/>
          <w:szCs w:val="20"/>
        </w:rPr>
        <w:t xml:space="preserve"> that I make my living by selling services to the background screening industry</w:t>
      </w:r>
      <w:r w:rsidR="00987C4E" w:rsidRPr="00B9633E">
        <w:rPr>
          <w:rFonts w:ascii="Arial" w:hAnsi="Arial" w:cs="Arial"/>
          <w:sz w:val="20"/>
          <w:szCs w:val="20"/>
        </w:rPr>
        <w:t xml:space="preserve">. At the same </w:t>
      </w:r>
      <w:r w:rsidR="009F42C1" w:rsidRPr="00B9633E">
        <w:rPr>
          <w:rFonts w:ascii="Arial" w:hAnsi="Arial" w:cs="Arial"/>
          <w:sz w:val="20"/>
          <w:szCs w:val="20"/>
        </w:rPr>
        <w:t>time,</w:t>
      </w:r>
      <w:r w:rsidR="00987C4E" w:rsidRPr="00B9633E">
        <w:rPr>
          <w:rFonts w:ascii="Arial" w:hAnsi="Arial" w:cs="Arial"/>
          <w:sz w:val="20"/>
          <w:szCs w:val="20"/>
        </w:rPr>
        <w:t xml:space="preserve"> </w:t>
      </w:r>
      <w:r w:rsidRPr="00B9633E">
        <w:rPr>
          <w:rFonts w:ascii="Arial" w:hAnsi="Arial" w:cs="Arial"/>
          <w:sz w:val="20"/>
          <w:szCs w:val="20"/>
        </w:rPr>
        <w:t xml:space="preserve">I </w:t>
      </w:r>
      <w:r w:rsidR="00987C4E" w:rsidRPr="00B9633E">
        <w:rPr>
          <w:rFonts w:ascii="Arial" w:hAnsi="Arial" w:cs="Arial"/>
          <w:sz w:val="20"/>
          <w:szCs w:val="20"/>
        </w:rPr>
        <w:t>am</w:t>
      </w:r>
      <w:r w:rsidRPr="00B9633E">
        <w:rPr>
          <w:rFonts w:ascii="Arial" w:hAnsi="Arial" w:cs="Arial"/>
          <w:sz w:val="20"/>
          <w:szCs w:val="20"/>
        </w:rPr>
        <w:t xml:space="preserve"> very uncomfortable with the </w:t>
      </w:r>
      <w:r w:rsidR="00987C4E" w:rsidRPr="00B9633E">
        <w:rPr>
          <w:rFonts w:ascii="Arial" w:hAnsi="Arial" w:cs="Arial"/>
          <w:sz w:val="20"/>
          <w:szCs w:val="20"/>
        </w:rPr>
        <w:t xml:space="preserve">role the </w:t>
      </w:r>
      <w:r w:rsidRPr="00B9633E">
        <w:rPr>
          <w:rFonts w:ascii="Arial" w:hAnsi="Arial" w:cs="Arial"/>
          <w:sz w:val="20"/>
          <w:szCs w:val="20"/>
        </w:rPr>
        <w:t xml:space="preserve">industry </w:t>
      </w:r>
      <w:r w:rsidR="00987C4E" w:rsidRPr="00B9633E">
        <w:rPr>
          <w:rFonts w:ascii="Arial" w:hAnsi="Arial" w:cs="Arial"/>
          <w:sz w:val="20"/>
          <w:szCs w:val="20"/>
        </w:rPr>
        <w:t xml:space="preserve">continues to </w:t>
      </w:r>
      <w:r w:rsidR="00410107" w:rsidRPr="00B9633E">
        <w:rPr>
          <w:rFonts w:ascii="Arial" w:hAnsi="Arial" w:cs="Arial"/>
          <w:sz w:val="20"/>
          <w:szCs w:val="20"/>
        </w:rPr>
        <w:t xml:space="preserve">play as </w:t>
      </w:r>
      <w:r w:rsidR="00987C4E" w:rsidRPr="00B9633E">
        <w:rPr>
          <w:rFonts w:ascii="Arial" w:hAnsi="Arial" w:cs="Arial"/>
          <w:sz w:val="20"/>
          <w:szCs w:val="20"/>
        </w:rPr>
        <w:t xml:space="preserve">a contributor to perpetrating discrimination against underserved communities in our country and has made the conscious choice to turn a blind eye to this injustice. </w:t>
      </w:r>
      <w:r w:rsidR="006D63E2" w:rsidRPr="00B9633E">
        <w:rPr>
          <w:rFonts w:ascii="Arial" w:hAnsi="Arial" w:cs="Arial"/>
          <w:sz w:val="20"/>
          <w:szCs w:val="20"/>
        </w:rPr>
        <w:t>Please note, in my eyes</w:t>
      </w:r>
      <w:r w:rsidR="00006A03" w:rsidRPr="00B9633E">
        <w:rPr>
          <w:rFonts w:ascii="Arial" w:hAnsi="Arial" w:cs="Arial"/>
          <w:sz w:val="20"/>
          <w:szCs w:val="20"/>
        </w:rPr>
        <w:t>,</w:t>
      </w:r>
      <w:r w:rsidR="006D63E2" w:rsidRPr="00B9633E">
        <w:rPr>
          <w:rFonts w:ascii="Arial" w:hAnsi="Arial" w:cs="Arial"/>
          <w:sz w:val="20"/>
          <w:szCs w:val="20"/>
        </w:rPr>
        <w:t xml:space="preserve"> ‘doing nothing’ about a known problem is t</w:t>
      </w:r>
      <w:r w:rsidR="00006A03" w:rsidRPr="00B9633E">
        <w:rPr>
          <w:rFonts w:ascii="Arial" w:hAnsi="Arial" w:cs="Arial"/>
          <w:sz w:val="20"/>
          <w:szCs w:val="20"/>
        </w:rPr>
        <w:t>urning a blind eye.</w:t>
      </w:r>
    </w:p>
    <w:p w14:paraId="7D66134E" w14:textId="21901651" w:rsidR="00BD15A4" w:rsidRPr="00B9633E" w:rsidRDefault="00987C4E" w:rsidP="009C62A0">
      <w:pPr>
        <w:pStyle w:val="Heading1"/>
        <w:shd w:val="clear" w:color="auto" w:fill="FFFFFF"/>
        <w:spacing w:before="0" w:beforeAutospacing="0" w:after="160" w:afterAutospacing="0" w:line="280" w:lineRule="exact"/>
        <w:rPr>
          <w:rFonts w:ascii="Arial" w:hAnsi="Arial" w:cs="Arial"/>
          <w:b w:val="0"/>
          <w:bCs w:val="0"/>
          <w:color w:val="222222"/>
          <w:sz w:val="20"/>
          <w:szCs w:val="20"/>
        </w:rPr>
      </w:pPr>
      <w:r w:rsidRPr="00B9633E">
        <w:rPr>
          <w:rFonts w:ascii="Arial" w:hAnsi="Arial" w:cs="Arial"/>
          <w:b w:val="0"/>
          <w:bCs w:val="0"/>
          <w:sz w:val="20"/>
          <w:szCs w:val="20"/>
        </w:rPr>
        <w:t xml:space="preserve">As a person of color, despite the potential challenge to my livelihood, I cannot stand quiet </w:t>
      </w:r>
      <w:r w:rsidR="00BD15A4" w:rsidRPr="00B9633E">
        <w:rPr>
          <w:rFonts w:ascii="Arial" w:hAnsi="Arial" w:cs="Arial"/>
          <w:b w:val="0"/>
          <w:bCs w:val="0"/>
          <w:sz w:val="20"/>
          <w:szCs w:val="20"/>
        </w:rPr>
        <w:t xml:space="preserve">on the sidelines and be complicit about this issue. I am reminded of the famous words of Dr. Martin Luther King, </w:t>
      </w:r>
    </w:p>
    <w:p w14:paraId="1C14B2EB" w14:textId="4B75E769" w:rsidR="00BD15A4" w:rsidRPr="00B9633E" w:rsidRDefault="00BD15A4" w:rsidP="009C62A0">
      <w:pPr>
        <w:shd w:val="clear" w:color="auto" w:fill="FFFFFF"/>
        <w:spacing w:line="280" w:lineRule="exact"/>
        <w:rPr>
          <w:rFonts w:ascii="Arial" w:eastAsia="Times New Roman" w:hAnsi="Arial" w:cs="Arial"/>
          <w:color w:val="222222"/>
          <w:sz w:val="20"/>
          <w:szCs w:val="20"/>
        </w:rPr>
      </w:pPr>
      <w:r w:rsidRPr="00B9633E">
        <w:rPr>
          <w:rFonts w:ascii="Arial" w:eastAsia="Times New Roman" w:hAnsi="Arial" w:cs="Arial"/>
          <w:color w:val="222222"/>
          <w:sz w:val="20"/>
          <w:szCs w:val="20"/>
        </w:rPr>
        <w:t>“The ultimate measure of a man is not where he stands in moments of comfort and convenience, but where he stands at times of challenge and controversy.”</w:t>
      </w:r>
      <w:r w:rsidR="001C142D" w:rsidRPr="00B9633E">
        <w:rPr>
          <w:rFonts w:ascii="Arial" w:eastAsia="Times New Roman" w:hAnsi="Arial" w:cs="Arial"/>
          <w:color w:val="222222"/>
          <w:sz w:val="20"/>
          <w:szCs w:val="20"/>
        </w:rPr>
        <w:t xml:space="preserve"> We are at point of controversy in this country</w:t>
      </w:r>
      <w:r w:rsidR="003B70B1" w:rsidRPr="00B9633E">
        <w:rPr>
          <w:rFonts w:ascii="Arial" w:eastAsia="Times New Roman" w:hAnsi="Arial" w:cs="Arial"/>
          <w:color w:val="222222"/>
          <w:sz w:val="20"/>
          <w:szCs w:val="20"/>
        </w:rPr>
        <w:t xml:space="preserve"> and I want history to note that I stood up for what </w:t>
      </w:r>
      <w:r w:rsidR="00707996" w:rsidRPr="00B9633E">
        <w:rPr>
          <w:rFonts w:ascii="Arial" w:eastAsia="Times New Roman" w:hAnsi="Arial" w:cs="Arial"/>
          <w:color w:val="222222"/>
          <w:sz w:val="20"/>
          <w:szCs w:val="20"/>
        </w:rPr>
        <w:t xml:space="preserve">I believe </w:t>
      </w:r>
      <w:r w:rsidR="003B70B1" w:rsidRPr="00B9633E">
        <w:rPr>
          <w:rFonts w:ascii="Arial" w:eastAsia="Times New Roman" w:hAnsi="Arial" w:cs="Arial"/>
          <w:color w:val="222222"/>
          <w:sz w:val="20"/>
          <w:szCs w:val="20"/>
        </w:rPr>
        <w:t>is right.</w:t>
      </w:r>
    </w:p>
    <w:p w14:paraId="370D121E" w14:textId="718E2BD2" w:rsidR="000D55F8" w:rsidRPr="00B9633E" w:rsidRDefault="00BD15A4" w:rsidP="009C62A0">
      <w:pPr>
        <w:spacing w:line="280" w:lineRule="exact"/>
        <w:rPr>
          <w:rFonts w:ascii="Arial" w:hAnsi="Arial" w:cs="Arial"/>
          <w:sz w:val="20"/>
          <w:szCs w:val="20"/>
        </w:rPr>
      </w:pPr>
      <w:bookmarkStart w:id="0" w:name="_Hlk49891425"/>
      <w:r w:rsidRPr="00B9633E">
        <w:rPr>
          <w:rFonts w:ascii="Arial" w:hAnsi="Arial" w:cs="Arial"/>
          <w:sz w:val="20"/>
          <w:szCs w:val="20"/>
        </w:rPr>
        <w:t>First, let me be clear about the injustice I am referring to. The background screening industry thrives on and makes money by providing information to employers to help them make hiring decisions.</w:t>
      </w:r>
      <w:r w:rsidR="007A13E5" w:rsidRPr="00B9633E">
        <w:rPr>
          <w:rFonts w:ascii="Arial" w:hAnsi="Arial" w:cs="Arial"/>
          <w:sz w:val="20"/>
          <w:szCs w:val="20"/>
        </w:rPr>
        <w:t xml:space="preserve"> This information provided to employers includes information gathered about an individual’s encounter with the criminal justice system, e.g., arrest, booking and convictions</w:t>
      </w:r>
      <w:r w:rsidR="00C4410F" w:rsidRPr="00B9633E">
        <w:rPr>
          <w:rFonts w:ascii="Arial" w:hAnsi="Arial" w:cs="Arial"/>
          <w:sz w:val="20"/>
          <w:szCs w:val="20"/>
        </w:rPr>
        <w:t>, which are based on a Police officer’s</w:t>
      </w:r>
      <w:r w:rsidR="00574FFD" w:rsidRPr="00B9633E">
        <w:rPr>
          <w:rFonts w:ascii="Arial" w:hAnsi="Arial" w:cs="Arial"/>
          <w:sz w:val="20"/>
          <w:szCs w:val="20"/>
        </w:rPr>
        <w:t xml:space="preserve"> decision</w:t>
      </w:r>
      <w:r w:rsidR="007A13E5" w:rsidRPr="00B9633E">
        <w:rPr>
          <w:rFonts w:ascii="Arial" w:hAnsi="Arial" w:cs="Arial"/>
          <w:sz w:val="20"/>
          <w:szCs w:val="20"/>
        </w:rPr>
        <w:t xml:space="preserve">. </w:t>
      </w:r>
      <w:r w:rsidR="00224BB1" w:rsidRPr="00B9633E">
        <w:rPr>
          <w:rFonts w:ascii="Arial" w:hAnsi="Arial" w:cs="Arial"/>
          <w:sz w:val="20"/>
          <w:szCs w:val="20"/>
        </w:rPr>
        <w:t xml:space="preserve">If the officer’s decision is </w:t>
      </w:r>
      <w:r w:rsidR="00B86C88" w:rsidRPr="00B9633E">
        <w:rPr>
          <w:rFonts w:ascii="Arial" w:hAnsi="Arial" w:cs="Arial"/>
          <w:sz w:val="20"/>
          <w:szCs w:val="20"/>
        </w:rPr>
        <w:t xml:space="preserve">based on racism </w:t>
      </w:r>
      <w:r w:rsidR="00BE72B6" w:rsidRPr="00B9633E">
        <w:rPr>
          <w:rFonts w:ascii="Arial" w:hAnsi="Arial" w:cs="Arial"/>
          <w:sz w:val="20"/>
          <w:szCs w:val="20"/>
        </w:rPr>
        <w:t xml:space="preserve">the information from this encounter is then baked into the information that </w:t>
      </w:r>
      <w:r w:rsidR="00C24B48" w:rsidRPr="00B9633E">
        <w:rPr>
          <w:rFonts w:ascii="Arial" w:hAnsi="Arial" w:cs="Arial"/>
          <w:sz w:val="20"/>
          <w:szCs w:val="20"/>
        </w:rPr>
        <w:t xml:space="preserve">is collected and reported by background screening companies. </w:t>
      </w:r>
      <w:r w:rsidR="00F734C3" w:rsidRPr="00B9633E">
        <w:rPr>
          <w:rFonts w:ascii="Arial" w:hAnsi="Arial" w:cs="Arial"/>
          <w:sz w:val="20"/>
          <w:szCs w:val="20"/>
        </w:rPr>
        <w:t>This is no small ma</w:t>
      </w:r>
      <w:r w:rsidR="007A13E5" w:rsidRPr="00B9633E">
        <w:rPr>
          <w:rFonts w:ascii="Arial" w:hAnsi="Arial" w:cs="Arial"/>
          <w:sz w:val="20"/>
          <w:szCs w:val="20"/>
        </w:rPr>
        <w:t>t</w:t>
      </w:r>
      <w:r w:rsidR="000D55F8" w:rsidRPr="00B9633E">
        <w:rPr>
          <w:rFonts w:ascii="Arial" w:hAnsi="Arial" w:cs="Arial"/>
          <w:sz w:val="20"/>
          <w:szCs w:val="20"/>
        </w:rPr>
        <w:t>ter because criminal records are by far the most prevalent type of background check conducted by employers.</w:t>
      </w:r>
    </w:p>
    <w:p w14:paraId="131344D4" w14:textId="608C630E" w:rsidR="007A13E5" w:rsidRPr="00B9633E" w:rsidRDefault="007A13E5" w:rsidP="009C62A0">
      <w:pPr>
        <w:pStyle w:val="Heading1"/>
        <w:shd w:val="clear" w:color="auto" w:fill="FFFFFF"/>
        <w:spacing w:before="0" w:beforeAutospacing="0" w:after="160" w:afterAutospacing="0" w:line="280" w:lineRule="exact"/>
        <w:rPr>
          <w:rFonts w:ascii="Arial" w:hAnsi="Arial" w:cs="Arial"/>
          <w:b w:val="0"/>
          <w:bCs w:val="0"/>
          <w:sz w:val="20"/>
          <w:szCs w:val="20"/>
        </w:rPr>
      </w:pPr>
      <w:r w:rsidRPr="00B9633E">
        <w:rPr>
          <w:rFonts w:ascii="Arial" w:hAnsi="Arial" w:cs="Arial"/>
          <w:b w:val="0"/>
          <w:bCs w:val="0"/>
          <w:sz w:val="20"/>
          <w:szCs w:val="20"/>
        </w:rPr>
        <w:t xml:space="preserve">It is well established by research that </w:t>
      </w:r>
      <w:r w:rsidR="00DA7B94" w:rsidRPr="00B9633E">
        <w:rPr>
          <w:rFonts w:ascii="Arial" w:hAnsi="Arial" w:cs="Arial"/>
          <w:b w:val="0"/>
          <w:bCs w:val="0"/>
          <w:sz w:val="20"/>
          <w:szCs w:val="20"/>
        </w:rPr>
        <w:t>people of color</w:t>
      </w:r>
      <w:r w:rsidR="009F4477" w:rsidRPr="00B9633E">
        <w:rPr>
          <w:rFonts w:ascii="Arial" w:hAnsi="Arial" w:cs="Arial"/>
          <w:b w:val="0"/>
          <w:bCs w:val="0"/>
          <w:sz w:val="20"/>
          <w:szCs w:val="20"/>
        </w:rPr>
        <w:t xml:space="preserve">, especially </w:t>
      </w:r>
      <w:proofErr w:type="gramStart"/>
      <w:r w:rsidR="00647390" w:rsidRPr="00B9633E">
        <w:rPr>
          <w:rFonts w:ascii="Arial" w:hAnsi="Arial" w:cs="Arial"/>
          <w:b w:val="0"/>
          <w:bCs w:val="0"/>
          <w:sz w:val="20"/>
          <w:szCs w:val="20"/>
        </w:rPr>
        <w:t>African-Americans</w:t>
      </w:r>
      <w:proofErr w:type="gramEnd"/>
      <w:r w:rsidR="00647390" w:rsidRPr="00B9633E">
        <w:rPr>
          <w:rFonts w:ascii="Arial" w:hAnsi="Arial" w:cs="Arial"/>
          <w:b w:val="0"/>
          <w:bCs w:val="0"/>
          <w:sz w:val="20"/>
          <w:szCs w:val="20"/>
        </w:rPr>
        <w:t xml:space="preserve"> and </w:t>
      </w:r>
      <w:r w:rsidR="00781B24" w:rsidRPr="00B9633E">
        <w:rPr>
          <w:rFonts w:ascii="Arial" w:hAnsi="Arial" w:cs="Arial"/>
          <w:b w:val="0"/>
          <w:bCs w:val="0"/>
          <w:sz w:val="20"/>
          <w:szCs w:val="20"/>
        </w:rPr>
        <w:t>Hispanics</w:t>
      </w:r>
      <w:r w:rsidR="00DA7B94" w:rsidRPr="00B9633E">
        <w:rPr>
          <w:rFonts w:ascii="Arial" w:hAnsi="Arial" w:cs="Arial"/>
          <w:b w:val="0"/>
          <w:bCs w:val="0"/>
          <w:sz w:val="20"/>
          <w:szCs w:val="20"/>
        </w:rPr>
        <w:t xml:space="preserve"> are much more likely to have negative</w:t>
      </w:r>
      <w:r w:rsidRPr="00B9633E">
        <w:rPr>
          <w:rFonts w:ascii="Arial" w:hAnsi="Arial" w:cs="Arial"/>
          <w:b w:val="0"/>
          <w:bCs w:val="0"/>
          <w:sz w:val="20"/>
          <w:szCs w:val="20"/>
        </w:rPr>
        <w:t xml:space="preserve"> encounter</w:t>
      </w:r>
      <w:r w:rsidR="00DA7B94" w:rsidRPr="00B9633E">
        <w:rPr>
          <w:rFonts w:ascii="Arial" w:hAnsi="Arial" w:cs="Arial"/>
          <w:b w:val="0"/>
          <w:bCs w:val="0"/>
          <w:sz w:val="20"/>
          <w:szCs w:val="20"/>
        </w:rPr>
        <w:t>s</w:t>
      </w:r>
      <w:r w:rsidRPr="00B9633E">
        <w:rPr>
          <w:rFonts w:ascii="Arial" w:hAnsi="Arial" w:cs="Arial"/>
          <w:b w:val="0"/>
          <w:bCs w:val="0"/>
          <w:sz w:val="20"/>
          <w:szCs w:val="20"/>
        </w:rPr>
        <w:t xml:space="preserve"> with the criminal justice system</w:t>
      </w:r>
      <w:r w:rsidR="00781B24" w:rsidRPr="00B9633E">
        <w:rPr>
          <w:rFonts w:ascii="Arial" w:hAnsi="Arial" w:cs="Arial"/>
          <w:b w:val="0"/>
          <w:bCs w:val="0"/>
          <w:sz w:val="20"/>
          <w:szCs w:val="20"/>
        </w:rPr>
        <w:t xml:space="preserve">. </w:t>
      </w:r>
      <w:r w:rsidR="00532F53" w:rsidRPr="00B9633E">
        <w:rPr>
          <w:rFonts w:ascii="Arial" w:hAnsi="Arial" w:cs="Arial"/>
          <w:b w:val="0"/>
          <w:bCs w:val="0"/>
          <w:sz w:val="20"/>
          <w:szCs w:val="20"/>
        </w:rPr>
        <w:t>And,</w:t>
      </w:r>
      <w:r w:rsidR="00DA7B94" w:rsidRPr="00B9633E">
        <w:rPr>
          <w:rFonts w:ascii="Arial" w:hAnsi="Arial" w:cs="Arial"/>
          <w:b w:val="0"/>
          <w:bCs w:val="0"/>
          <w:sz w:val="20"/>
          <w:szCs w:val="20"/>
        </w:rPr>
        <w:t xml:space="preserve"> when this information is used in hiring decisions it potentially can lead to disparate treatment and illegal discrimination. As I am sure you will recall this was the genesis of the creation of the ‘</w:t>
      </w:r>
      <w:r w:rsidR="00DA7B94" w:rsidRPr="00B9633E">
        <w:rPr>
          <w:rStyle w:val="field"/>
          <w:rFonts w:ascii="Arial" w:hAnsi="Arial" w:cs="Arial"/>
          <w:b w:val="0"/>
          <w:bCs w:val="0"/>
          <w:color w:val="1B1B1B"/>
          <w:sz w:val="20"/>
          <w:szCs w:val="20"/>
        </w:rPr>
        <w:t xml:space="preserve">Enforcement Guidance on the Consideration of Arrest and Conviction Records in Employment Decisions’ </w:t>
      </w:r>
      <w:r w:rsidR="00DA7B94" w:rsidRPr="00B9633E">
        <w:rPr>
          <w:rFonts w:ascii="Arial" w:hAnsi="Arial" w:cs="Arial"/>
          <w:b w:val="0"/>
          <w:bCs w:val="0"/>
          <w:sz w:val="20"/>
          <w:szCs w:val="20"/>
        </w:rPr>
        <w:t>in April 2012. The intent of these guidelines is to reduce the negative impact of the improper use of arrest and criminal records in hiring decisions.</w:t>
      </w:r>
      <w:r w:rsidR="0095049C" w:rsidRPr="00B9633E">
        <w:rPr>
          <w:rFonts w:ascii="Arial" w:hAnsi="Arial" w:cs="Arial"/>
          <w:b w:val="0"/>
          <w:bCs w:val="0"/>
          <w:sz w:val="20"/>
          <w:szCs w:val="20"/>
        </w:rPr>
        <w:t xml:space="preserve"> The issuing of </w:t>
      </w:r>
      <w:r w:rsidR="00EB1577" w:rsidRPr="00B9633E">
        <w:rPr>
          <w:rFonts w:ascii="Arial" w:hAnsi="Arial" w:cs="Arial"/>
          <w:b w:val="0"/>
          <w:bCs w:val="0"/>
          <w:sz w:val="20"/>
          <w:szCs w:val="20"/>
        </w:rPr>
        <w:t>the EEOC Guidelines should have been a wake</w:t>
      </w:r>
      <w:r w:rsidR="00290BD1">
        <w:rPr>
          <w:rFonts w:ascii="Arial" w:hAnsi="Arial" w:cs="Arial"/>
          <w:b w:val="0"/>
          <w:bCs w:val="0"/>
          <w:sz w:val="20"/>
          <w:szCs w:val="20"/>
        </w:rPr>
        <w:t>-</w:t>
      </w:r>
      <w:r w:rsidR="00EB1577" w:rsidRPr="00B9633E">
        <w:rPr>
          <w:rFonts w:ascii="Arial" w:hAnsi="Arial" w:cs="Arial"/>
          <w:b w:val="0"/>
          <w:bCs w:val="0"/>
          <w:sz w:val="20"/>
          <w:szCs w:val="20"/>
        </w:rPr>
        <w:t xml:space="preserve">up call </w:t>
      </w:r>
      <w:r w:rsidR="00A656FE" w:rsidRPr="00B9633E">
        <w:rPr>
          <w:rFonts w:ascii="Arial" w:hAnsi="Arial" w:cs="Arial"/>
          <w:b w:val="0"/>
          <w:bCs w:val="0"/>
          <w:sz w:val="20"/>
          <w:szCs w:val="20"/>
        </w:rPr>
        <w:t>for the background screening industry.</w:t>
      </w:r>
    </w:p>
    <w:p w14:paraId="70427303" w14:textId="346F5154" w:rsidR="00D62FA6" w:rsidRPr="00B9633E" w:rsidRDefault="00D62FA6" w:rsidP="009C62A0">
      <w:pPr>
        <w:spacing w:line="280" w:lineRule="exact"/>
        <w:rPr>
          <w:rFonts w:ascii="Arial" w:hAnsi="Arial" w:cs="Arial"/>
          <w:sz w:val="20"/>
          <w:szCs w:val="20"/>
        </w:rPr>
      </w:pPr>
      <w:r w:rsidRPr="00B9633E">
        <w:rPr>
          <w:rFonts w:ascii="Arial" w:hAnsi="Arial" w:cs="Arial"/>
          <w:sz w:val="20"/>
          <w:szCs w:val="20"/>
        </w:rPr>
        <w:t>Just so you know</w:t>
      </w:r>
      <w:r w:rsidR="009A49E5" w:rsidRPr="00B9633E">
        <w:rPr>
          <w:rFonts w:ascii="Arial" w:hAnsi="Arial" w:cs="Arial"/>
          <w:sz w:val="20"/>
          <w:szCs w:val="20"/>
        </w:rPr>
        <w:t xml:space="preserve">, I have personal experience </w:t>
      </w:r>
      <w:r w:rsidR="006B23E5" w:rsidRPr="00B9633E">
        <w:rPr>
          <w:rFonts w:ascii="Arial" w:hAnsi="Arial" w:cs="Arial"/>
          <w:sz w:val="20"/>
          <w:szCs w:val="20"/>
        </w:rPr>
        <w:t xml:space="preserve">with being </w:t>
      </w:r>
      <w:r w:rsidRPr="00B9633E">
        <w:rPr>
          <w:rFonts w:ascii="Arial" w:hAnsi="Arial" w:cs="Arial"/>
          <w:sz w:val="20"/>
          <w:szCs w:val="20"/>
        </w:rPr>
        <w:t xml:space="preserve">victimized by the criminal justice system. While I have been pulled over by the police on many occasions in different places I have lived for no apparent reason because I was driving an expensive car or in a </w:t>
      </w:r>
      <w:r w:rsidR="006B23E5" w:rsidRPr="00B9633E">
        <w:rPr>
          <w:rFonts w:ascii="Arial" w:hAnsi="Arial" w:cs="Arial"/>
          <w:sz w:val="20"/>
          <w:szCs w:val="20"/>
        </w:rPr>
        <w:t>place,</w:t>
      </w:r>
      <w:r w:rsidRPr="00B9633E">
        <w:rPr>
          <w:rFonts w:ascii="Arial" w:hAnsi="Arial" w:cs="Arial"/>
          <w:sz w:val="20"/>
          <w:szCs w:val="20"/>
        </w:rPr>
        <w:t xml:space="preserve"> they didn’t think I belonged</w:t>
      </w:r>
      <w:r w:rsidR="00892E0B" w:rsidRPr="00B9633E">
        <w:rPr>
          <w:rFonts w:ascii="Arial" w:hAnsi="Arial" w:cs="Arial"/>
          <w:sz w:val="20"/>
          <w:szCs w:val="20"/>
        </w:rPr>
        <w:t xml:space="preserve">. One of the many times I have been stopped </w:t>
      </w:r>
      <w:r w:rsidRPr="00B9633E">
        <w:rPr>
          <w:rFonts w:ascii="Arial" w:hAnsi="Arial" w:cs="Arial"/>
          <w:sz w:val="20"/>
          <w:szCs w:val="20"/>
        </w:rPr>
        <w:t>stands out in my mind</w:t>
      </w:r>
      <w:r w:rsidR="00892E0B" w:rsidRPr="00B9633E">
        <w:rPr>
          <w:rFonts w:ascii="Arial" w:hAnsi="Arial" w:cs="Arial"/>
          <w:sz w:val="20"/>
          <w:szCs w:val="20"/>
        </w:rPr>
        <w:t>.</w:t>
      </w:r>
      <w:r w:rsidRPr="00B9633E">
        <w:rPr>
          <w:rFonts w:ascii="Arial" w:hAnsi="Arial" w:cs="Arial"/>
          <w:sz w:val="20"/>
          <w:szCs w:val="20"/>
        </w:rPr>
        <w:t xml:space="preserve"> </w:t>
      </w:r>
      <w:r w:rsidR="00892E0B" w:rsidRPr="00B9633E">
        <w:rPr>
          <w:rFonts w:ascii="Arial" w:hAnsi="Arial" w:cs="Arial"/>
          <w:sz w:val="20"/>
          <w:szCs w:val="20"/>
        </w:rPr>
        <w:t xml:space="preserve">This time it </w:t>
      </w:r>
      <w:r w:rsidRPr="00B9633E">
        <w:rPr>
          <w:rFonts w:ascii="Arial" w:hAnsi="Arial" w:cs="Arial"/>
          <w:sz w:val="20"/>
          <w:szCs w:val="20"/>
        </w:rPr>
        <w:t>happened when I live</w:t>
      </w:r>
      <w:r w:rsidR="009174C9" w:rsidRPr="00B9633E">
        <w:rPr>
          <w:rFonts w:ascii="Arial" w:hAnsi="Arial" w:cs="Arial"/>
          <w:sz w:val="20"/>
          <w:szCs w:val="20"/>
        </w:rPr>
        <w:t>d</w:t>
      </w:r>
      <w:r w:rsidRPr="00B9633E">
        <w:rPr>
          <w:rFonts w:ascii="Arial" w:hAnsi="Arial" w:cs="Arial"/>
          <w:sz w:val="20"/>
          <w:szCs w:val="20"/>
        </w:rPr>
        <w:t xml:space="preserve"> in Orange County, California. </w:t>
      </w:r>
      <w:r w:rsidR="009174C9" w:rsidRPr="00B9633E">
        <w:rPr>
          <w:rFonts w:ascii="Arial" w:hAnsi="Arial" w:cs="Arial"/>
          <w:sz w:val="20"/>
          <w:szCs w:val="20"/>
        </w:rPr>
        <w:t xml:space="preserve">The first of these occurred when I was pulled over about 25 yards from my house. It was early on a Saturday afternoon and I was on full display in front of my neighbors being frisked and told to put my hands behind my head. One of the officer’s who was the most aggressive starting searching through my glove compartment and when asked what </w:t>
      </w:r>
      <w:proofErr w:type="gramStart"/>
      <w:r w:rsidR="009174C9" w:rsidRPr="00B9633E">
        <w:rPr>
          <w:rFonts w:ascii="Arial" w:hAnsi="Arial" w:cs="Arial"/>
          <w:sz w:val="20"/>
          <w:szCs w:val="20"/>
        </w:rPr>
        <w:t>was he</w:t>
      </w:r>
      <w:proofErr w:type="gramEnd"/>
      <w:r w:rsidR="009174C9" w:rsidRPr="00B9633E">
        <w:rPr>
          <w:rFonts w:ascii="Arial" w:hAnsi="Arial" w:cs="Arial"/>
          <w:sz w:val="20"/>
          <w:szCs w:val="20"/>
        </w:rPr>
        <w:t xml:space="preserve"> doing he said he was looking to see if I had a gun. Now as it turns out, my </w:t>
      </w:r>
      <w:r w:rsidR="00892E0B" w:rsidRPr="00B9633E">
        <w:rPr>
          <w:rFonts w:ascii="Arial" w:hAnsi="Arial" w:cs="Arial"/>
          <w:sz w:val="20"/>
          <w:szCs w:val="20"/>
        </w:rPr>
        <w:t>next-door</w:t>
      </w:r>
      <w:r w:rsidR="009174C9" w:rsidRPr="00B9633E">
        <w:rPr>
          <w:rFonts w:ascii="Arial" w:hAnsi="Arial" w:cs="Arial"/>
          <w:sz w:val="20"/>
          <w:szCs w:val="20"/>
        </w:rPr>
        <w:t xml:space="preserve"> neighbor saw what was happening and called the </w:t>
      </w:r>
      <w:r w:rsidR="00A93256" w:rsidRPr="00B9633E">
        <w:rPr>
          <w:rFonts w:ascii="Arial" w:hAnsi="Arial" w:cs="Arial"/>
          <w:sz w:val="20"/>
          <w:szCs w:val="20"/>
        </w:rPr>
        <w:t>C</w:t>
      </w:r>
      <w:r w:rsidR="009174C9" w:rsidRPr="00B9633E">
        <w:rPr>
          <w:rFonts w:ascii="Arial" w:hAnsi="Arial" w:cs="Arial"/>
          <w:sz w:val="20"/>
          <w:szCs w:val="20"/>
        </w:rPr>
        <w:t xml:space="preserve">hief of </w:t>
      </w:r>
      <w:r w:rsidR="00A93256" w:rsidRPr="00B9633E">
        <w:rPr>
          <w:rFonts w:ascii="Arial" w:hAnsi="Arial" w:cs="Arial"/>
          <w:sz w:val="20"/>
          <w:szCs w:val="20"/>
        </w:rPr>
        <w:t>P</w:t>
      </w:r>
      <w:r w:rsidR="009174C9" w:rsidRPr="00B9633E">
        <w:rPr>
          <w:rFonts w:ascii="Arial" w:hAnsi="Arial" w:cs="Arial"/>
          <w:sz w:val="20"/>
          <w:szCs w:val="20"/>
        </w:rPr>
        <w:t xml:space="preserve">olice who was a friend of </w:t>
      </w:r>
      <w:r w:rsidR="00017DFC" w:rsidRPr="00B9633E">
        <w:rPr>
          <w:rFonts w:ascii="Arial" w:hAnsi="Arial" w:cs="Arial"/>
          <w:sz w:val="20"/>
          <w:szCs w:val="20"/>
        </w:rPr>
        <w:t>hers</w:t>
      </w:r>
      <w:r w:rsidR="009174C9" w:rsidRPr="00B9633E">
        <w:rPr>
          <w:rFonts w:ascii="Arial" w:hAnsi="Arial" w:cs="Arial"/>
          <w:sz w:val="20"/>
          <w:szCs w:val="20"/>
        </w:rPr>
        <w:t xml:space="preserve">. After a few minutes two cruisers pulled up and a sergeant told the officers to back off and to leave. </w:t>
      </w:r>
      <w:r w:rsidR="00892E0B" w:rsidRPr="00B9633E">
        <w:rPr>
          <w:rFonts w:ascii="Arial" w:hAnsi="Arial" w:cs="Arial"/>
          <w:sz w:val="20"/>
          <w:szCs w:val="20"/>
        </w:rPr>
        <w:t>He apologized for what had happened. I share this story with you because</w:t>
      </w:r>
      <w:r w:rsidR="006955F2" w:rsidRPr="00B9633E">
        <w:rPr>
          <w:rFonts w:ascii="Arial" w:hAnsi="Arial" w:cs="Arial"/>
          <w:sz w:val="20"/>
          <w:szCs w:val="20"/>
        </w:rPr>
        <w:t xml:space="preserve"> I</w:t>
      </w:r>
      <w:r w:rsidR="00892E0B" w:rsidRPr="00B9633E">
        <w:rPr>
          <w:rFonts w:ascii="Arial" w:hAnsi="Arial" w:cs="Arial"/>
          <w:sz w:val="20"/>
          <w:szCs w:val="20"/>
        </w:rPr>
        <w:t xml:space="preserve"> thank God my neighbors intervened, or we </w:t>
      </w:r>
      <w:proofErr w:type="gramStart"/>
      <w:r w:rsidR="00892E0B" w:rsidRPr="00B9633E">
        <w:rPr>
          <w:rFonts w:ascii="Arial" w:hAnsi="Arial" w:cs="Arial"/>
          <w:sz w:val="20"/>
          <w:szCs w:val="20"/>
        </w:rPr>
        <w:t>don’t</w:t>
      </w:r>
      <w:proofErr w:type="gramEnd"/>
      <w:r w:rsidR="00892E0B" w:rsidRPr="00B9633E">
        <w:rPr>
          <w:rFonts w:ascii="Arial" w:hAnsi="Arial" w:cs="Arial"/>
          <w:sz w:val="20"/>
          <w:szCs w:val="20"/>
        </w:rPr>
        <w:t xml:space="preserve"> know what might have happened. No, I </w:t>
      </w:r>
      <w:proofErr w:type="gramStart"/>
      <w:r w:rsidR="00892E0B" w:rsidRPr="00B9633E">
        <w:rPr>
          <w:rFonts w:ascii="Arial" w:hAnsi="Arial" w:cs="Arial"/>
          <w:sz w:val="20"/>
          <w:szCs w:val="20"/>
        </w:rPr>
        <w:t>didn’t</w:t>
      </w:r>
      <w:proofErr w:type="gramEnd"/>
      <w:r w:rsidR="00892E0B" w:rsidRPr="00B9633E">
        <w:rPr>
          <w:rFonts w:ascii="Arial" w:hAnsi="Arial" w:cs="Arial"/>
          <w:sz w:val="20"/>
          <w:szCs w:val="20"/>
        </w:rPr>
        <w:t xml:space="preserve"> get arrested, but without my </w:t>
      </w:r>
      <w:r w:rsidR="00DB4163" w:rsidRPr="00B9633E">
        <w:rPr>
          <w:rFonts w:ascii="Arial" w:hAnsi="Arial" w:cs="Arial"/>
          <w:sz w:val="20"/>
          <w:szCs w:val="20"/>
        </w:rPr>
        <w:t>neighbors’</w:t>
      </w:r>
      <w:r w:rsidR="00892E0B" w:rsidRPr="00B9633E">
        <w:rPr>
          <w:rFonts w:ascii="Arial" w:hAnsi="Arial" w:cs="Arial"/>
          <w:sz w:val="20"/>
          <w:szCs w:val="20"/>
        </w:rPr>
        <w:t xml:space="preserve"> intervention I easily could</w:t>
      </w:r>
      <w:r w:rsidR="006955F2" w:rsidRPr="00B9633E">
        <w:rPr>
          <w:rFonts w:ascii="Arial" w:hAnsi="Arial" w:cs="Arial"/>
          <w:sz w:val="20"/>
          <w:szCs w:val="20"/>
        </w:rPr>
        <w:t xml:space="preserve"> have</w:t>
      </w:r>
      <w:r w:rsidR="00892E0B" w:rsidRPr="00B9633E">
        <w:rPr>
          <w:rFonts w:ascii="Arial" w:hAnsi="Arial" w:cs="Arial"/>
          <w:sz w:val="20"/>
          <w:szCs w:val="20"/>
        </w:rPr>
        <w:t xml:space="preserve"> been</w:t>
      </w:r>
      <w:r w:rsidR="0098302B" w:rsidRPr="00B9633E">
        <w:rPr>
          <w:rFonts w:ascii="Arial" w:hAnsi="Arial" w:cs="Arial"/>
          <w:sz w:val="20"/>
          <w:szCs w:val="20"/>
        </w:rPr>
        <w:t xml:space="preserve"> </w:t>
      </w:r>
      <w:r w:rsidR="00B72912" w:rsidRPr="00B9633E">
        <w:rPr>
          <w:rFonts w:ascii="Arial" w:hAnsi="Arial" w:cs="Arial"/>
          <w:sz w:val="20"/>
          <w:szCs w:val="20"/>
        </w:rPr>
        <w:t>arrested and charged with some kind of crime</w:t>
      </w:r>
      <w:r w:rsidR="00892E0B" w:rsidRPr="00B9633E">
        <w:rPr>
          <w:rFonts w:ascii="Arial" w:hAnsi="Arial" w:cs="Arial"/>
          <w:sz w:val="20"/>
          <w:szCs w:val="20"/>
        </w:rPr>
        <w:t>.</w:t>
      </w:r>
    </w:p>
    <w:bookmarkEnd w:id="0"/>
    <w:p w14:paraId="58DFCE21" w14:textId="761BF92C" w:rsidR="009E63D7" w:rsidRPr="00B9633E" w:rsidRDefault="009E63D7" w:rsidP="009C62A0">
      <w:pPr>
        <w:spacing w:line="280" w:lineRule="exact"/>
        <w:rPr>
          <w:rFonts w:ascii="Arial" w:hAnsi="Arial" w:cs="Arial"/>
          <w:sz w:val="20"/>
          <w:szCs w:val="20"/>
        </w:rPr>
      </w:pPr>
      <w:r w:rsidRPr="00B9633E">
        <w:rPr>
          <w:rFonts w:ascii="Arial" w:hAnsi="Arial" w:cs="Arial"/>
          <w:sz w:val="20"/>
          <w:szCs w:val="20"/>
        </w:rPr>
        <w:lastRenderedPageBreak/>
        <w:t>Similarly, a</w:t>
      </w:r>
      <w:r w:rsidRPr="00B9633E">
        <w:rPr>
          <w:rFonts w:ascii="Arial" w:eastAsia="Times New Roman" w:hAnsi="Arial" w:cs="Arial"/>
          <w:color w:val="333333"/>
          <w:sz w:val="20"/>
          <w:szCs w:val="20"/>
        </w:rPr>
        <w:t xml:space="preserve"> couple years ago, Sen. Tim Scott (R-S.C.) gave a </w:t>
      </w:r>
      <w:hyperlink r:id="rId4" w:history="1">
        <w:r w:rsidRPr="00B9633E">
          <w:rPr>
            <w:rFonts w:ascii="Arial" w:eastAsia="Times New Roman" w:hAnsi="Arial" w:cs="Arial"/>
            <w:color w:val="008CBA"/>
            <w:sz w:val="20"/>
            <w:szCs w:val="20"/>
            <w:u w:val="single"/>
          </w:rPr>
          <w:t>powerful speech</w:t>
        </w:r>
      </w:hyperlink>
      <w:r w:rsidRPr="00B9633E">
        <w:rPr>
          <w:rFonts w:ascii="Arial" w:eastAsia="Times New Roman" w:hAnsi="Arial" w:cs="Arial"/>
          <w:color w:val="333333"/>
          <w:sz w:val="20"/>
          <w:szCs w:val="20"/>
        </w:rPr>
        <w:t> on the floor of the U.S. Senate</w:t>
      </w:r>
      <w:r w:rsidR="00DA3ED5" w:rsidRPr="00B9633E">
        <w:rPr>
          <w:rFonts w:ascii="Arial" w:eastAsia="Times New Roman" w:hAnsi="Arial" w:cs="Arial"/>
          <w:color w:val="333333"/>
          <w:sz w:val="20"/>
          <w:szCs w:val="20"/>
        </w:rPr>
        <w:t xml:space="preserve"> in which he </w:t>
      </w:r>
      <w:r w:rsidRPr="00B9633E">
        <w:rPr>
          <w:rFonts w:ascii="Arial" w:eastAsia="Times New Roman" w:hAnsi="Arial" w:cs="Arial"/>
          <w:color w:val="333333"/>
          <w:sz w:val="20"/>
          <w:szCs w:val="20"/>
        </w:rPr>
        <w:t>talked about how</w:t>
      </w:r>
      <w:r w:rsidR="00DA3ED5" w:rsidRPr="00B9633E">
        <w:rPr>
          <w:rFonts w:ascii="Arial" w:eastAsia="Times New Roman" w:hAnsi="Arial" w:cs="Arial"/>
          <w:color w:val="333333"/>
          <w:sz w:val="20"/>
          <w:szCs w:val="20"/>
        </w:rPr>
        <w:t xml:space="preserve"> </w:t>
      </w:r>
      <w:r w:rsidRPr="00B9633E">
        <w:rPr>
          <w:rFonts w:ascii="Arial" w:eastAsia="Times New Roman" w:hAnsi="Arial" w:cs="Arial"/>
          <w:color w:val="333333"/>
          <w:sz w:val="20"/>
          <w:szCs w:val="20"/>
        </w:rPr>
        <w:t>he had been repeatedly pulled over by police officers who seemed to be suspicious of a black man driving a nice car.</w:t>
      </w:r>
    </w:p>
    <w:p w14:paraId="16B93648" w14:textId="10BEE754" w:rsidR="00843C79" w:rsidRPr="00B9633E" w:rsidRDefault="00892E0B" w:rsidP="009C62A0">
      <w:pPr>
        <w:spacing w:line="280" w:lineRule="exact"/>
        <w:rPr>
          <w:rFonts w:ascii="Arial" w:hAnsi="Arial" w:cs="Arial"/>
          <w:sz w:val="20"/>
          <w:szCs w:val="20"/>
        </w:rPr>
      </w:pPr>
      <w:r w:rsidRPr="00B9633E">
        <w:rPr>
          <w:rFonts w:ascii="Arial" w:hAnsi="Arial" w:cs="Arial"/>
          <w:sz w:val="20"/>
          <w:szCs w:val="20"/>
        </w:rPr>
        <w:t xml:space="preserve">What is my point? Numerous people of color have been pulled over just like me, however, based on different circumstances many of them were actually arrested so now they have an arrest record whether or not they were stopped for a legitimate reason or not. </w:t>
      </w:r>
      <w:r w:rsidR="00D07CAC" w:rsidRPr="00B9633E">
        <w:rPr>
          <w:rFonts w:ascii="Arial" w:hAnsi="Arial" w:cs="Arial"/>
          <w:sz w:val="20"/>
          <w:szCs w:val="20"/>
        </w:rPr>
        <w:t xml:space="preserve">I also want to insert that while I have used examples that </w:t>
      </w:r>
      <w:r w:rsidR="008575C4" w:rsidRPr="00B9633E">
        <w:rPr>
          <w:rFonts w:ascii="Arial" w:hAnsi="Arial" w:cs="Arial"/>
          <w:sz w:val="20"/>
          <w:szCs w:val="20"/>
        </w:rPr>
        <w:t>mostly deal with people being stopped while driving</w:t>
      </w:r>
      <w:r w:rsidR="00037BCB" w:rsidRPr="00B9633E">
        <w:rPr>
          <w:rFonts w:ascii="Arial" w:hAnsi="Arial" w:cs="Arial"/>
          <w:sz w:val="20"/>
          <w:szCs w:val="20"/>
        </w:rPr>
        <w:t xml:space="preserve">, the incidents occur in many other areas as well. </w:t>
      </w:r>
      <w:r w:rsidR="004020F7" w:rsidRPr="00B9633E">
        <w:rPr>
          <w:rFonts w:ascii="Arial" w:hAnsi="Arial" w:cs="Arial"/>
          <w:sz w:val="20"/>
          <w:szCs w:val="20"/>
        </w:rPr>
        <w:t xml:space="preserve">Read the </w:t>
      </w:r>
      <w:r w:rsidR="009721F7" w:rsidRPr="00B9633E">
        <w:rPr>
          <w:rFonts w:ascii="Arial" w:hAnsi="Arial" w:cs="Arial"/>
          <w:sz w:val="20"/>
          <w:szCs w:val="20"/>
        </w:rPr>
        <w:t>report</w:t>
      </w:r>
      <w:r w:rsidR="003E288D" w:rsidRPr="00B9633E">
        <w:rPr>
          <w:rFonts w:ascii="Arial" w:hAnsi="Arial" w:cs="Arial"/>
          <w:sz w:val="20"/>
          <w:szCs w:val="20"/>
        </w:rPr>
        <w:t xml:space="preserve">, </w:t>
      </w:r>
      <w:hyperlink r:id="rId5" w:history="1">
        <w:r w:rsidR="003E288D" w:rsidRPr="00B9633E">
          <w:rPr>
            <w:rStyle w:val="Hyperlink"/>
            <w:rFonts w:ascii="Arial" w:hAnsi="Arial" w:cs="Arial"/>
            <w:sz w:val="20"/>
            <w:szCs w:val="20"/>
          </w:rPr>
          <w:t xml:space="preserve">NYCLU </w:t>
        </w:r>
        <w:r w:rsidR="009B4F97" w:rsidRPr="00B9633E">
          <w:rPr>
            <w:rStyle w:val="Hyperlink"/>
            <w:rFonts w:ascii="Arial" w:hAnsi="Arial" w:cs="Arial"/>
            <w:sz w:val="20"/>
            <w:szCs w:val="20"/>
          </w:rPr>
          <w:t xml:space="preserve">Releases Report Analyzing </w:t>
        </w:r>
        <w:r w:rsidR="00A633CD" w:rsidRPr="00B9633E">
          <w:rPr>
            <w:rStyle w:val="Hyperlink"/>
            <w:rFonts w:ascii="Arial" w:hAnsi="Arial" w:cs="Arial"/>
            <w:sz w:val="20"/>
            <w:szCs w:val="20"/>
          </w:rPr>
          <w:t>Stop-and</w:t>
        </w:r>
        <w:r w:rsidR="00B552BD" w:rsidRPr="00B9633E">
          <w:rPr>
            <w:rStyle w:val="Hyperlink"/>
            <w:rFonts w:ascii="Arial" w:hAnsi="Arial" w:cs="Arial"/>
            <w:sz w:val="20"/>
            <w:szCs w:val="20"/>
          </w:rPr>
          <w:t>-</w:t>
        </w:r>
        <w:r w:rsidR="00A633CD" w:rsidRPr="00B9633E">
          <w:rPr>
            <w:rStyle w:val="Hyperlink"/>
            <w:rFonts w:ascii="Arial" w:hAnsi="Arial" w:cs="Arial"/>
            <w:sz w:val="20"/>
            <w:szCs w:val="20"/>
          </w:rPr>
          <w:t xml:space="preserve">Frisk </w:t>
        </w:r>
        <w:r w:rsidR="00B552BD" w:rsidRPr="00B9633E">
          <w:rPr>
            <w:rStyle w:val="Hyperlink"/>
            <w:rFonts w:ascii="Arial" w:hAnsi="Arial" w:cs="Arial"/>
            <w:sz w:val="20"/>
            <w:szCs w:val="20"/>
          </w:rPr>
          <w:t>Data</w:t>
        </w:r>
      </w:hyperlink>
      <w:r w:rsidR="009B4F97" w:rsidRPr="00B9633E">
        <w:rPr>
          <w:rFonts w:ascii="Arial" w:hAnsi="Arial" w:cs="Arial"/>
          <w:sz w:val="20"/>
          <w:szCs w:val="20"/>
        </w:rPr>
        <w:t xml:space="preserve"> </w:t>
      </w:r>
      <w:r w:rsidR="009721F7" w:rsidRPr="00B9633E">
        <w:rPr>
          <w:rFonts w:ascii="Arial" w:hAnsi="Arial" w:cs="Arial"/>
          <w:sz w:val="20"/>
          <w:szCs w:val="20"/>
        </w:rPr>
        <w:t xml:space="preserve">on </w:t>
      </w:r>
      <w:r w:rsidR="000F4377" w:rsidRPr="00B9633E">
        <w:rPr>
          <w:rFonts w:ascii="Arial" w:hAnsi="Arial" w:cs="Arial"/>
          <w:sz w:val="20"/>
          <w:szCs w:val="20"/>
        </w:rPr>
        <w:t>the infamous ‘stop and frisk</w:t>
      </w:r>
      <w:r w:rsidR="000C2A9B" w:rsidRPr="00B9633E">
        <w:rPr>
          <w:rFonts w:ascii="Arial" w:hAnsi="Arial" w:cs="Arial"/>
          <w:sz w:val="20"/>
          <w:szCs w:val="20"/>
        </w:rPr>
        <w:t xml:space="preserve">’ process implemented in New York </w:t>
      </w:r>
      <w:r w:rsidR="00CD1C19" w:rsidRPr="00B9633E">
        <w:rPr>
          <w:rFonts w:ascii="Arial" w:hAnsi="Arial" w:cs="Arial"/>
          <w:sz w:val="20"/>
          <w:szCs w:val="20"/>
        </w:rPr>
        <w:t xml:space="preserve">City </w:t>
      </w:r>
      <w:r w:rsidR="00D33B83" w:rsidRPr="00B9633E">
        <w:rPr>
          <w:rFonts w:ascii="Arial" w:hAnsi="Arial" w:cs="Arial"/>
          <w:sz w:val="20"/>
          <w:szCs w:val="20"/>
        </w:rPr>
        <w:t xml:space="preserve">that is known to have targeted black and </w:t>
      </w:r>
      <w:r w:rsidR="00843C79" w:rsidRPr="00B9633E">
        <w:rPr>
          <w:rFonts w:ascii="Arial" w:hAnsi="Arial" w:cs="Arial"/>
          <w:sz w:val="20"/>
          <w:szCs w:val="20"/>
        </w:rPr>
        <w:t>Hispanics</w:t>
      </w:r>
      <w:r w:rsidR="005E50DB" w:rsidRPr="00B9633E">
        <w:rPr>
          <w:rFonts w:ascii="Arial" w:hAnsi="Arial" w:cs="Arial"/>
          <w:sz w:val="20"/>
          <w:szCs w:val="20"/>
        </w:rPr>
        <w:t xml:space="preserve"> i</w:t>
      </w:r>
      <w:r w:rsidR="00E96B5E" w:rsidRPr="00B9633E">
        <w:rPr>
          <w:rFonts w:ascii="Arial" w:hAnsi="Arial" w:cs="Arial"/>
          <w:sz w:val="20"/>
          <w:szCs w:val="20"/>
        </w:rPr>
        <w:t xml:space="preserve">f you continue to doubt that people of color </w:t>
      </w:r>
      <w:r w:rsidR="00D91425" w:rsidRPr="00B9633E">
        <w:rPr>
          <w:rFonts w:ascii="Arial" w:hAnsi="Arial" w:cs="Arial"/>
          <w:sz w:val="20"/>
          <w:szCs w:val="20"/>
        </w:rPr>
        <w:t>often are victimized by the criminal justice system.</w:t>
      </w:r>
    </w:p>
    <w:p w14:paraId="7D83D6BE" w14:textId="2367D3A8" w:rsidR="00892E0B" w:rsidRPr="00B9633E" w:rsidRDefault="00892E0B" w:rsidP="009C62A0">
      <w:pPr>
        <w:spacing w:line="280" w:lineRule="exact"/>
        <w:rPr>
          <w:rFonts w:ascii="Arial" w:hAnsi="Arial" w:cs="Arial"/>
          <w:sz w:val="20"/>
          <w:szCs w:val="20"/>
        </w:rPr>
      </w:pPr>
      <w:r w:rsidRPr="00B9633E">
        <w:rPr>
          <w:rFonts w:ascii="Arial" w:hAnsi="Arial" w:cs="Arial"/>
          <w:sz w:val="20"/>
          <w:szCs w:val="20"/>
        </w:rPr>
        <w:t>One of the post that was critical of the Washington Post article severely challenged the notion that ‘an arrest reflected more on the arresting officer</w:t>
      </w:r>
      <w:r w:rsidR="00A70316" w:rsidRPr="00B9633E">
        <w:rPr>
          <w:rFonts w:ascii="Arial" w:hAnsi="Arial" w:cs="Arial"/>
          <w:sz w:val="20"/>
          <w:szCs w:val="20"/>
        </w:rPr>
        <w:t xml:space="preserve">’s beliefs rather than any wrong doing by the person arrested’ and </w:t>
      </w:r>
      <w:r w:rsidR="00BF75FA" w:rsidRPr="00B9633E">
        <w:rPr>
          <w:rFonts w:ascii="Arial" w:hAnsi="Arial" w:cs="Arial"/>
          <w:sz w:val="20"/>
          <w:szCs w:val="20"/>
        </w:rPr>
        <w:t>question</w:t>
      </w:r>
      <w:r w:rsidR="0046675E" w:rsidRPr="00B9633E">
        <w:rPr>
          <w:rFonts w:ascii="Arial" w:hAnsi="Arial" w:cs="Arial"/>
          <w:sz w:val="20"/>
          <w:szCs w:val="20"/>
        </w:rPr>
        <w:t>ed</w:t>
      </w:r>
      <w:r w:rsidR="00A70316" w:rsidRPr="00B9633E">
        <w:rPr>
          <w:rFonts w:ascii="Arial" w:hAnsi="Arial" w:cs="Arial"/>
          <w:sz w:val="20"/>
          <w:szCs w:val="20"/>
        </w:rPr>
        <w:t xml:space="preserve"> this notion as being </w:t>
      </w:r>
      <w:r w:rsidR="00BC5E0C" w:rsidRPr="00B9633E">
        <w:rPr>
          <w:rFonts w:ascii="Arial" w:hAnsi="Arial" w:cs="Arial"/>
          <w:sz w:val="20"/>
          <w:szCs w:val="20"/>
        </w:rPr>
        <w:t>ludicrous</w:t>
      </w:r>
      <w:r w:rsidR="00A70316" w:rsidRPr="00B9633E">
        <w:rPr>
          <w:rFonts w:ascii="Arial" w:hAnsi="Arial" w:cs="Arial"/>
          <w:sz w:val="20"/>
          <w:szCs w:val="20"/>
        </w:rPr>
        <w:t>. I encourage anyone that shares this belief to have a discussion with an African American male that is a friend or colleague to hear what they have to say about it.</w:t>
      </w:r>
    </w:p>
    <w:p w14:paraId="40EAEA83" w14:textId="2CB587E9" w:rsidR="00A70316" w:rsidRPr="00B9633E" w:rsidRDefault="00A70316" w:rsidP="009C62A0">
      <w:pPr>
        <w:spacing w:line="280" w:lineRule="exact"/>
        <w:rPr>
          <w:rFonts w:ascii="Arial" w:hAnsi="Arial" w:cs="Arial"/>
          <w:sz w:val="20"/>
          <w:szCs w:val="20"/>
        </w:rPr>
      </w:pPr>
      <w:r w:rsidRPr="00B9633E">
        <w:rPr>
          <w:rFonts w:ascii="Arial" w:hAnsi="Arial" w:cs="Arial"/>
          <w:sz w:val="20"/>
          <w:szCs w:val="20"/>
        </w:rPr>
        <w:t>This leads me to my first suggestion. The members of the background screening industry need to start having dialogues about these issues so that we are better informed, educate ourselves and learn where our own blind spots may be. Our blind spots are windows into our unconscious bias beliefs</w:t>
      </w:r>
      <w:r w:rsidR="005E3B6C" w:rsidRPr="00B9633E">
        <w:rPr>
          <w:rFonts w:ascii="Arial" w:hAnsi="Arial" w:cs="Arial"/>
          <w:sz w:val="20"/>
          <w:szCs w:val="20"/>
        </w:rPr>
        <w:t>.</w:t>
      </w:r>
      <w:r w:rsidRPr="00B9633E">
        <w:rPr>
          <w:rFonts w:ascii="Arial" w:hAnsi="Arial" w:cs="Arial"/>
          <w:sz w:val="20"/>
          <w:szCs w:val="20"/>
        </w:rPr>
        <w:t xml:space="preserve"> I am sure you will agree, simply because you believe something does not make it true. As the voice of the industry I think PBSA should </w:t>
      </w:r>
      <w:r w:rsidR="00ED4135" w:rsidRPr="00B9633E">
        <w:rPr>
          <w:rFonts w:ascii="Arial" w:hAnsi="Arial" w:cs="Arial"/>
          <w:sz w:val="20"/>
          <w:szCs w:val="20"/>
        </w:rPr>
        <w:t>lead the w</w:t>
      </w:r>
      <w:r w:rsidRPr="00B9633E">
        <w:rPr>
          <w:rFonts w:ascii="Arial" w:hAnsi="Arial" w:cs="Arial"/>
          <w:sz w:val="20"/>
          <w:szCs w:val="20"/>
        </w:rPr>
        <w:t xml:space="preserve">ay </w:t>
      </w:r>
      <w:r w:rsidR="00ED4135" w:rsidRPr="00B9633E">
        <w:rPr>
          <w:rFonts w:ascii="Arial" w:hAnsi="Arial" w:cs="Arial"/>
          <w:sz w:val="20"/>
          <w:szCs w:val="20"/>
        </w:rPr>
        <w:t xml:space="preserve">in </w:t>
      </w:r>
      <w:r w:rsidRPr="00B9633E">
        <w:rPr>
          <w:rFonts w:ascii="Arial" w:hAnsi="Arial" w:cs="Arial"/>
          <w:sz w:val="20"/>
          <w:szCs w:val="20"/>
        </w:rPr>
        <w:t>facilitat</w:t>
      </w:r>
      <w:r w:rsidR="004252F3" w:rsidRPr="00B9633E">
        <w:rPr>
          <w:rFonts w:ascii="Arial" w:hAnsi="Arial" w:cs="Arial"/>
          <w:sz w:val="20"/>
          <w:szCs w:val="20"/>
        </w:rPr>
        <w:t>ing</w:t>
      </w:r>
      <w:r w:rsidRPr="00B9633E">
        <w:rPr>
          <w:rFonts w:ascii="Arial" w:hAnsi="Arial" w:cs="Arial"/>
          <w:sz w:val="20"/>
          <w:szCs w:val="20"/>
        </w:rPr>
        <w:t xml:space="preserve"> </w:t>
      </w:r>
      <w:r w:rsidR="002D14D5" w:rsidRPr="00B9633E">
        <w:rPr>
          <w:rFonts w:ascii="Arial" w:hAnsi="Arial" w:cs="Arial"/>
          <w:sz w:val="20"/>
          <w:szCs w:val="20"/>
        </w:rPr>
        <w:t>these type dialogues.</w:t>
      </w:r>
    </w:p>
    <w:p w14:paraId="5B82D457" w14:textId="4B361CBC" w:rsidR="003D4907" w:rsidRPr="00B9633E" w:rsidRDefault="002D14D5" w:rsidP="009C62A0">
      <w:pPr>
        <w:spacing w:line="280" w:lineRule="exact"/>
        <w:rPr>
          <w:rFonts w:ascii="Arial" w:hAnsi="Arial" w:cs="Arial"/>
          <w:sz w:val="20"/>
          <w:szCs w:val="20"/>
        </w:rPr>
      </w:pPr>
      <w:r w:rsidRPr="00B9633E">
        <w:rPr>
          <w:rFonts w:ascii="Arial" w:hAnsi="Arial" w:cs="Arial"/>
          <w:sz w:val="20"/>
          <w:szCs w:val="20"/>
        </w:rPr>
        <w:t>I am sure as many of you have started reading this article you have thought we are just the messenger. We provide employers the information</w:t>
      </w:r>
      <w:r w:rsidR="0017168E" w:rsidRPr="00B9633E">
        <w:rPr>
          <w:rFonts w:ascii="Arial" w:hAnsi="Arial" w:cs="Arial"/>
          <w:sz w:val="20"/>
          <w:szCs w:val="20"/>
        </w:rPr>
        <w:t>. W</w:t>
      </w:r>
      <w:r w:rsidRPr="00B9633E">
        <w:rPr>
          <w:rFonts w:ascii="Arial" w:hAnsi="Arial" w:cs="Arial"/>
          <w:sz w:val="20"/>
          <w:szCs w:val="20"/>
        </w:rPr>
        <w:t xml:space="preserve">e do not make hiring decision, so they are the culprit not us. While this statement certainly </w:t>
      </w:r>
      <w:r w:rsidR="0017168E" w:rsidRPr="00B9633E">
        <w:rPr>
          <w:rFonts w:ascii="Arial" w:hAnsi="Arial" w:cs="Arial"/>
          <w:sz w:val="20"/>
          <w:szCs w:val="20"/>
        </w:rPr>
        <w:t xml:space="preserve">has some truth </w:t>
      </w:r>
      <w:r w:rsidR="005D7843" w:rsidRPr="00B9633E">
        <w:rPr>
          <w:rFonts w:ascii="Arial" w:hAnsi="Arial" w:cs="Arial"/>
          <w:sz w:val="20"/>
          <w:szCs w:val="20"/>
        </w:rPr>
        <w:t>to it</w:t>
      </w:r>
      <w:r w:rsidRPr="00B9633E">
        <w:rPr>
          <w:rFonts w:ascii="Arial" w:hAnsi="Arial" w:cs="Arial"/>
          <w:sz w:val="20"/>
          <w:szCs w:val="20"/>
        </w:rPr>
        <w:t xml:space="preserve">, it </w:t>
      </w:r>
      <w:r w:rsidR="008612D0" w:rsidRPr="00B9633E">
        <w:rPr>
          <w:rFonts w:ascii="Arial" w:hAnsi="Arial" w:cs="Arial"/>
          <w:sz w:val="20"/>
          <w:szCs w:val="20"/>
        </w:rPr>
        <w:t xml:space="preserve">also </w:t>
      </w:r>
      <w:r w:rsidRPr="00B9633E">
        <w:rPr>
          <w:rFonts w:ascii="Arial" w:hAnsi="Arial" w:cs="Arial"/>
          <w:sz w:val="20"/>
          <w:szCs w:val="20"/>
        </w:rPr>
        <w:t xml:space="preserve">ignores the reality that if the information we are providing is tainted then the </w:t>
      </w:r>
      <w:proofErr w:type="gramStart"/>
      <w:r w:rsidRPr="00B9633E">
        <w:rPr>
          <w:rFonts w:ascii="Arial" w:hAnsi="Arial" w:cs="Arial"/>
          <w:sz w:val="20"/>
          <w:szCs w:val="20"/>
        </w:rPr>
        <w:t>old adage</w:t>
      </w:r>
      <w:proofErr w:type="gramEnd"/>
      <w:r w:rsidRPr="00B9633E">
        <w:rPr>
          <w:rFonts w:ascii="Arial" w:hAnsi="Arial" w:cs="Arial"/>
          <w:sz w:val="20"/>
          <w:szCs w:val="20"/>
        </w:rPr>
        <w:t xml:space="preserve"> of ‘garbage in, garbage out’ comes into play. </w:t>
      </w:r>
      <w:r w:rsidR="006E090F" w:rsidRPr="00B9633E">
        <w:rPr>
          <w:rFonts w:ascii="Arial" w:hAnsi="Arial" w:cs="Arial"/>
          <w:sz w:val="20"/>
          <w:szCs w:val="20"/>
        </w:rPr>
        <w:t>Since</w:t>
      </w:r>
      <w:r w:rsidRPr="00B9633E">
        <w:rPr>
          <w:rFonts w:ascii="Arial" w:hAnsi="Arial" w:cs="Arial"/>
          <w:sz w:val="20"/>
          <w:szCs w:val="20"/>
        </w:rPr>
        <w:t xml:space="preserve"> it is </w:t>
      </w:r>
      <w:r w:rsidR="00D26936" w:rsidRPr="00B9633E">
        <w:rPr>
          <w:rFonts w:ascii="Arial" w:hAnsi="Arial" w:cs="Arial"/>
          <w:sz w:val="20"/>
          <w:szCs w:val="20"/>
        </w:rPr>
        <w:t>well</w:t>
      </w:r>
      <w:r w:rsidRPr="00B9633E">
        <w:rPr>
          <w:rFonts w:ascii="Arial" w:hAnsi="Arial" w:cs="Arial"/>
          <w:sz w:val="20"/>
          <w:szCs w:val="20"/>
        </w:rPr>
        <w:t xml:space="preserve"> established that many </w:t>
      </w:r>
      <w:r w:rsidR="003D4907" w:rsidRPr="00B9633E">
        <w:rPr>
          <w:rFonts w:ascii="Arial" w:hAnsi="Arial" w:cs="Arial"/>
          <w:sz w:val="20"/>
          <w:szCs w:val="20"/>
        </w:rPr>
        <w:t>arrests</w:t>
      </w:r>
      <w:r w:rsidRPr="00B9633E">
        <w:rPr>
          <w:rFonts w:ascii="Arial" w:hAnsi="Arial" w:cs="Arial"/>
          <w:sz w:val="20"/>
          <w:szCs w:val="20"/>
        </w:rPr>
        <w:t xml:space="preserve"> are racially motivated are you doing your part to help employers have the full information about the </w:t>
      </w:r>
      <w:r w:rsidR="003D4907" w:rsidRPr="00B9633E">
        <w:rPr>
          <w:rFonts w:ascii="Arial" w:hAnsi="Arial" w:cs="Arial"/>
          <w:sz w:val="20"/>
          <w:szCs w:val="20"/>
        </w:rPr>
        <w:t>data</w:t>
      </w:r>
      <w:r w:rsidRPr="00B9633E">
        <w:rPr>
          <w:rFonts w:ascii="Arial" w:hAnsi="Arial" w:cs="Arial"/>
          <w:sz w:val="20"/>
          <w:szCs w:val="20"/>
        </w:rPr>
        <w:t xml:space="preserve"> you are providing </w:t>
      </w:r>
      <w:r w:rsidR="003D4907" w:rsidRPr="00B9633E">
        <w:rPr>
          <w:rFonts w:ascii="Arial" w:hAnsi="Arial" w:cs="Arial"/>
          <w:sz w:val="20"/>
          <w:szCs w:val="20"/>
        </w:rPr>
        <w:t xml:space="preserve">to </w:t>
      </w:r>
      <w:r w:rsidRPr="00B9633E">
        <w:rPr>
          <w:rFonts w:ascii="Arial" w:hAnsi="Arial" w:cs="Arial"/>
          <w:sz w:val="20"/>
          <w:szCs w:val="20"/>
        </w:rPr>
        <w:t>them? Are you sufficiently educating employers about the information they are receiving from you so that they can potentially balance their decision making?</w:t>
      </w:r>
      <w:r w:rsidR="003D4907" w:rsidRPr="00B9633E">
        <w:rPr>
          <w:rFonts w:ascii="Arial" w:hAnsi="Arial" w:cs="Arial"/>
          <w:sz w:val="20"/>
          <w:szCs w:val="20"/>
        </w:rPr>
        <w:t xml:space="preserve"> Are we doing enough or are we simply standing on the sidelines </w:t>
      </w:r>
      <w:r w:rsidR="00DF654C" w:rsidRPr="00B9633E">
        <w:rPr>
          <w:rFonts w:ascii="Arial" w:hAnsi="Arial" w:cs="Arial"/>
          <w:sz w:val="20"/>
          <w:szCs w:val="20"/>
        </w:rPr>
        <w:t>saying,</w:t>
      </w:r>
      <w:r w:rsidR="003D4907" w:rsidRPr="00B9633E">
        <w:rPr>
          <w:rFonts w:ascii="Arial" w:hAnsi="Arial" w:cs="Arial"/>
          <w:sz w:val="20"/>
          <w:szCs w:val="20"/>
        </w:rPr>
        <w:t xml:space="preserve"> ‘</w:t>
      </w:r>
      <w:r w:rsidR="007D0DC3" w:rsidRPr="00B9633E">
        <w:rPr>
          <w:rFonts w:ascii="Arial" w:hAnsi="Arial" w:cs="Arial"/>
          <w:sz w:val="20"/>
          <w:szCs w:val="20"/>
        </w:rPr>
        <w:t>it’s</w:t>
      </w:r>
      <w:r w:rsidR="003D4907" w:rsidRPr="00B9633E">
        <w:rPr>
          <w:rFonts w:ascii="Arial" w:hAnsi="Arial" w:cs="Arial"/>
          <w:sz w:val="20"/>
          <w:szCs w:val="20"/>
        </w:rPr>
        <w:t xml:space="preserve"> not my problem’</w:t>
      </w:r>
      <w:r w:rsidR="00104A8A" w:rsidRPr="00B9633E">
        <w:rPr>
          <w:rFonts w:ascii="Arial" w:hAnsi="Arial" w:cs="Arial"/>
          <w:sz w:val="20"/>
          <w:szCs w:val="20"/>
        </w:rPr>
        <w:t>?</w:t>
      </w:r>
      <w:r w:rsidR="00733D3A" w:rsidRPr="00B9633E">
        <w:rPr>
          <w:rFonts w:ascii="Arial" w:hAnsi="Arial" w:cs="Arial"/>
          <w:sz w:val="20"/>
          <w:szCs w:val="20"/>
        </w:rPr>
        <w:t xml:space="preserve"> Consider that, i</w:t>
      </w:r>
      <w:r w:rsidR="00B7352C" w:rsidRPr="00B9633E">
        <w:rPr>
          <w:rFonts w:ascii="Arial" w:hAnsi="Arial" w:cs="Arial"/>
          <w:sz w:val="20"/>
          <w:szCs w:val="20"/>
        </w:rPr>
        <w:t xml:space="preserve">n the meantime, real </w:t>
      </w:r>
      <w:r w:rsidR="001B778B" w:rsidRPr="00B9633E">
        <w:rPr>
          <w:rFonts w:ascii="Arial" w:hAnsi="Arial" w:cs="Arial"/>
          <w:sz w:val="20"/>
          <w:szCs w:val="20"/>
        </w:rPr>
        <w:t>people’s</w:t>
      </w:r>
      <w:r w:rsidR="00B7352C" w:rsidRPr="00B9633E">
        <w:rPr>
          <w:rFonts w:ascii="Arial" w:hAnsi="Arial" w:cs="Arial"/>
          <w:sz w:val="20"/>
          <w:szCs w:val="20"/>
        </w:rPr>
        <w:t xml:space="preserve"> lives are being adversely impacted.</w:t>
      </w:r>
    </w:p>
    <w:p w14:paraId="3C14F3C2" w14:textId="379E0D46" w:rsidR="003379BC" w:rsidRPr="00B9633E" w:rsidRDefault="001B778B" w:rsidP="009C62A0">
      <w:pPr>
        <w:spacing w:line="280" w:lineRule="exact"/>
        <w:rPr>
          <w:rFonts w:ascii="Arial" w:hAnsi="Arial" w:cs="Arial"/>
          <w:sz w:val="20"/>
          <w:szCs w:val="20"/>
        </w:rPr>
      </w:pPr>
      <w:r w:rsidRPr="00B9633E">
        <w:rPr>
          <w:rFonts w:ascii="Arial" w:hAnsi="Arial" w:cs="Arial"/>
          <w:sz w:val="20"/>
          <w:szCs w:val="20"/>
        </w:rPr>
        <w:t>The background screening industry shares in the responsibility for the negative impact in hiring decisions that are being perpetrated against people every day because they provide</w:t>
      </w:r>
      <w:r w:rsidR="00CD5498" w:rsidRPr="00B9633E">
        <w:rPr>
          <w:rFonts w:ascii="Arial" w:hAnsi="Arial" w:cs="Arial"/>
          <w:sz w:val="20"/>
          <w:szCs w:val="20"/>
        </w:rPr>
        <w:t>d</w:t>
      </w:r>
      <w:r w:rsidRPr="00B9633E">
        <w:rPr>
          <w:rFonts w:ascii="Arial" w:hAnsi="Arial" w:cs="Arial"/>
          <w:sz w:val="20"/>
          <w:szCs w:val="20"/>
        </w:rPr>
        <w:t xml:space="preserve"> significant information that led to the final hire/no hire decision. Background screening providers should acknowledge the potentially problematic nature of the information they provide and take affirmative steps to mitigate the negative impacts of the information they are providing. </w:t>
      </w:r>
      <w:r w:rsidR="00C37A7F" w:rsidRPr="00B9633E">
        <w:rPr>
          <w:rFonts w:ascii="Arial" w:hAnsi="Arial" w:cs="Arial"/>
          <w:sz w:val="20"/>
          <w:szCs w:val="20"/>
        </w:rPr>
        <w:t>L</w:t>
      </w:r>
      <w:r w:rsidR="00C3725D" w:rsidRPr="00B9633E">
        <w:rPr>
          <w:rFonts w:ascii="Arial" w:hAnsi="Arial" w:cs="Arial"/>
          <w:sz w:val="20"/>
          <w:szCs w:val="20"/>
        </w:rPr>
        <w:t xml:space="preserve">et me be </w:t>
      </w:r>
      <w:proofErr w:type="gramStart"/>
      <w:r w:rsidR="00C37A7F" w:rsidRPr="00B9633E">
        <w:rPr>
          <w:rFonts w:ascii="Arial" w:hAnsi="Arial" w:cs="Arial"/>
          <w:sz w:val="20"/>
          <w:szCs w:val="20"/>
        </w:rPr>
        <w:t xml:space="preserve">very </w:t>
      </w:r>
      <w:r w:rsidR="00C3725D" w:rsidRPr="00B9633E">
        <w:rPr>
          <w:rFonts w:ascii="Arial" w:hAnsi="Arial" w:cs="Arial"/>
          <w:sz w:val="20"/>
          <w:szCs w:val="20"/>
        </w:rPr>
        <w:t>clear</w:t>
      </w:r>
      <w:proofErr w:type="gramEnd"/>
      <w:r w:rsidR="00C3725D" w:rsidRPr="00B9633E">
        <w:rPr>
          <w:rFonts w:ascii="Arial" w:hAnsi="Arial" w:cs="Arial"/>
          <w:sz w:val="20"/>
          <w:szCs w:val="20"/>
        </w:rPr>
        <w:t>, I am not advocating that background screening provider</w:t>
      </w:r>
      <w:r w:rsidR="00CD5498" w:rsidRPr="00B9633E">
        <w:rPr>
          <w:rFonts w:ascii="Arial" w:hAnsi="Arial" w:cs="Arial"/>
          <w:sz w:val="20"/>
          <w:szCs w:val="20"/>
        </w:rPr>
        <w:t>s stop providing the information</w:t>
      </w:r>
      <w:r w:rsidR="00DC26F4" w:rsidRPr="00B9633E">
        <w:rPr>
          <w:rFonts w:ascii="Arial" w:hAnsi="Arial" w:cs="Arial"/>
          <w:sz w:val="20"/>
          <w:szCs w:val="20"/>
        </w:rPr>
        <w:t>, more so, that they actively pursue ways of mitigating the situation.</w:t>
      </w:r>
      <w:r w:rsidR="00C3725D" w:rsidRPr="00B9633E">
        <w:rPr>
          <w:rFonts w:ascii="Arial" w:hAnsi="Arial" w:cs="Arial"/>
          <w:sz w:val="20"/>
          <w:szCs w:val="20"/>
        </w:rPr>
        <w:t xml:space="preserve"> </w:t>
      </w:r>
    </w:p>
    <w:p w14:paraId="04482853" w14:textId="214887F1" w:rsidR="008427B6" w:rsidRPr="00B9633E" w:rsidRDefault="0060493A" w:rsidP="009C62A0">
      <w:pPr>
        <w:spacing w:line="280" w:lineRule="exact"/>
        <w:rPr>
          <w:rFonts w:ascii="Arial" w:hAnsi="Arial" w:cs="Arial"/>
          <w:sz w:val="20"/>
          <w:szCs w:val="20"/>
        </w:rPr>
      </w:pPr>
      <w:r w:rsidRPr="00B9633E">
        <w:rPr>
          <w:rFonts w:ascii="Arial" w:hAnsi="Arial" w:cs="Arial"/>
          <w:sz w:val="20"/>
          <w:szCs w:val="20"/>
        </w:rPr>
        <w:t xml:space="preserve">The background screening industry has many </w:t>
      </w:r>
      <w:proofErr w:type="gramStart"/>
      <w:r w:rsidR="00C21798" w:rsidRPr="00B9633E">
        <w:rPr>
          <w:rFonts w:ascii="Arial" w:hAnsi="Arial" w:cs="Arial"/>
          <w:sz w:val="20"/>
          <w:szCs w:val="20"/>
        </w:rPr>
        <w:t>really smart</w:t>
      </w:r>
      <w:proofErr w:type="gramEnd"/>
      <w:r w:rsidR="00C21798" w:rsidRPr="00B9633E">
        <w:rPr>
          <w:rFonts w:ascii="Arial" w:hAnsi="Arial" w:cs="Arial"/>
          <w:sz w:val="20"/>
          <w:szCs w:val="20"/>
        </w:rPr>
        <w:t xml:space="preserve"> people</w:t>
      </w:r>
      <w:r w:rsidR="00AD7D98" w:rsidRPr="00B9633E">
        <w:rPr>
          <w:rFonts w:ascii="Arial" w:hAnsi="Arial" w:cs="Arial"/>
          <w:sz w:val="20"/>
          <w:szCs w:val="20"/>
        </w:rPr>
        <w:t>. I</w:t>
      </w:r>
      <w:r w:rsidR="00C21798" w:rsidRPr="00B9633E">
        <w:rPr>
          <w:rFonts w:ascii="Arial" w:hAnsi="Arial" w:cs="Arial"/>
          <w:sz w:val="20"/>
          <w:szCs w:val="20"/>
        </w:rPr>
        <w:t>f enough people</w:t>
      </w:r>
      <w:r w:rsidR="00226D7D" w:rsidRPr="00B9633E">
        <w:rPr>
          <w:rFonts w:ascii="Arial" w:hAnsi="Arial" w:cs="Arial"/>
          <w:sz w:val="20"/>
          <w:szCs w:val="20"/>
        </w:rPr>
        <w:t xml:space="preserve"> are</w:t>
      </w:r>
      <w:r w:rsidRPr="00B9633E">
        <w:rPr>
          <w:rFonts w:ascii="Arial" w:hAnsi="Arial" w:cs="Arial"/>
          <w:sz w:val="20"/>
          <w:szCs w:val="20"/>
        </w:rPr>
        <w:t xml:space="preserve"> will</w:t>
      </w:r>
      <w:r w:rsidR="00226D7D" w:rsidRPr="00B9633E">
        <w:rPr>
          <w:rFonts w:ascii="Arial" w:hAnsi="Arial" w:cs="Arial"/>
          <w:sz w:val="20"/>
          <w:szCs w:val="20"/>
        </w:rPr>
        <w:t>ing</w:t>
      </w:r>
      <w:r w:rsidRPr="00B9633E">
        <w:rPr>
          <w:rFonts w:ascii="Arial" w:hAnsi="Arial" w:cs="Arial"/>
          <w:sz w:val="20"/>
          <w:szCs w:val="20"/>
        </w:rPr>
        <w:t xml:space="preserve"> to recognize and address this issue</w:t>
      </w:r>
      <w:r w:rsidR="00844C57" w:rsidRPr="00B9633E">
        <w:rPr>
          <w:rFonts w:ascii="Arial" w:hAnsi="Arial" w:cs="Arial"/>
          <w:sz w:val="20"/>
          <w:szCs w:val="20"/>
        </w:rPr>
        <w:t>,</w:t>
      </w:r>
      <w:r w:rsidRPr="00B9633E">
        <w:rPr>
          <w:rFonts w:ascii="Arial" w:hAnsi="Arial" w:cs="Arial"/>
          <w:sz w:val="20"/>
          <w:szCs w:val="20"/>
        </w:rPr>
        <w:t xml:space="preserve"> I am </w:t>
      </w:r>
      <w:proofErr w:type="gramStart"/>
      <w:r w:rsidR="00844C57" w:rsidRPr="00B9633E">
        <w:rPr>
          <w:rFonts w:ascii="Arial" w:hAnsi="Arial" w:cs="Arial"/>
          <w:sz w:val="20"/>
          <w:szCs w:val="20"/>
        </w:rPr>
        <w:t>very confident</w:t>
      </w:r>
      <w:proofErr w:type="gramEnd"/>
      <w:r w:rsidR="00844C57" w:rsidRPr="00B9633E">
        <w:rPr>
          <w:rFonts w:ascii="Arial" w:hAnsi="Arial" w:cs="Arial"/>
          <w:sz w:val="20"/>
          <w:szCs w:val="20"/>
        </w:rPr>
        <w:t xml:space="preserve"> </w:t>
      </w:r>
      <w:r w:rsidR="00CC6D80" w:rsidRPr="00B9633E">
        <w:rPr>
          <w:rFonts w:ascii="Arial" w:hAnsi="Arial" w:cs="Arial"/>
          <w:sz w:val="20"/>
          <w:szCs w:val="20"/>
        </w:rPr>
        <w:t xml:space="preserve">that </w:t>
      </w:r>
      <w:r w:rsidR="003E2496" w:rsidRPr="00B9633E">
        <w:rPr>
          <w:rFonts w:ascii="Arial" w:hAnsi="Arial" w:cs="Arial"/>
          <w:sz w:val="20"/>
          <w:szCs w:val="20"/>
        </w:rPr>
        <w:t xml:space="preserve">many </w:t>
      </w:r>
      <w:r w:rsidRPr="00B9633E">
        <w:rPr>
          <w:rFonts w:ascii="Arial" w:hAnsi="Arial" w:cs="Arial"/>
          <w:sz w:val="20"/>
          <w:szCs w:val="20"/>
        </w:rPr>
        <w:t>potential solutions</w:t>
      </w:r>
      <w:r w:rsidR="00CC6D80" w:rsidRPr="00B9633E">
        <w:rPr>
          <w:rFonts w:ascii="Arial" w:hAnsi="Arial" w:cs="Arial"/>
          <w:sz w:val="20"/>
          <w:szCs w:val="20"/>
        </w:rPr>
        <w:t xml:space="preserve"> will be identified</w:t>
      </w:r>
      <w:r w:rsidRPr="00B9633E">
        <w:rPr>
          <w:rFonts w:ascii="Arial" w:hAnsi="Arial" w:cs="Arial"/>
          <w:sz w:val="20"/>
          <w:szCs w:val="20"/>
        </w:rPr>
        <w:t xml:space="preserve">. As </w:t>
      </w:r>
      <w:r w:rsidR="000C57FE" w:rsidRPr="00B9633E">
        <w:rPr>
          <w:rFonts w:ascii="Arial" w:hAnsi="Arial" w:cs="Arial"/>
          <w:sz w:val="20"/>
          <w:szCs w:val="20"/>
        </w:rPr>
        <w:t xml:space="preserve">previously </w:t>
      </w:r>
      <w:r w:rsidRPr="00B9633E">
        <w:rPr>
          <w:rFonts w:ascii="Arial" w:hAnsi="Arial" w:cs="Arial"/>
          <w:sz w:val="20"/>
          <w:szCs w:val="20"/>
        </w:rPr>
        <w:t>suggested</w:t>
      </w:r>
      <w:r w:rsidR="003E2496" w:rsidRPr="00B9633E">
        <w:rPr>
          <w:rFonts w:ascii="Arial" w:hAnsi="Arial" w:cs="Arial"/>
          <w:sz w:val="20"/>
          <w:szCs w:val="20"/>
        </w:rPr>
        <w:t>,</w:t>
      </w:r>
      <w:r w:rsidRPr="00B9633E">
        <w:rPr>
          <w:rFonts w:ascii="Arial" w:hAnsi="Arial" w:cs="Arial"/>
          <w:sz w:val="20"/>
          <w:szCs w:val="20"/>
        </w:rPr>
        <w:t xml:space="preserve"> we could certainly do a better job in educating employers</w:t>
      </w:r>
      <w:r w:rsidR="003E2496" w:rsidRPr="00B9633E">
        <w:rPr>
          <w:rFonts w:ascii="Arial" w:hAnsi="Arial" w:cs="Arial"/>
          <w:sz w:val="20"/>
          <w:szCs w:val="20"/>
        </w:rPr>
        <w:t>, e.g., HR professionals</w:t>
      </w:r>
      <w:r w:rsidRPr="00B9633E">
        <w:rPr>
          <w:rFonts w:ascii="Arial" w:hAnsi="Arial" w:cs="Arial"/>
          <w:sz w:val="20"/>
          <w:szCs w:val="20"/>
        </w:rPr>
        <w:t xml:space="preserve"> about the challenges faced in using criminal justice system information. </w:t>
      </w:r>
      <w:r w:rsidR="00473691" w:rsidRPr="00B9633E">
        <w:rPr>
          <w:rFonts w:ascii="Arial" w:hAnsi="Arial" w:cs="Arial"/>
          <w:sz w:val="20"/>
          <w:szCs w:val="20"/>
        </w:rPr>
        <w:t xml:space="preserve">Letting employers know that </w:t>
      </w:r>
      <w:r w:rsidR="0021187B" w:rsidRPr="00B9633E">
        <w:rPr>
          <w:rFonts w:ascii="Arial" w:hAnsi="Arial" w:cs="Arial"/>
          <w:sz w:val="20"/>
          <w:szCs w:val="20"/>
        </w:rPr>
        <w:t xml:space="preserve">using </w:t>
      </w:r>
      <w:r w:rsidR="008427B6" w:rsidRPr="00B9633E">
        <w:rPr>
          <w:rFonts w:ascii="Arial" w:hAnsi="Arial" w:cs="Arial"/>
          <w:sz w:val="20"/>
          <w:szCs w:val="20"/>
        </w:rPr>
        <w:t>criminal justice information</w:t>
      </w:r>
      <w:r w:rsidRPr="00B9633E">
        <w:rPr>
          <w:rFonts w:ascii="Arial" w:hAnsi="Arial" w:cs="Arial"/>
          <w:sz w:val="20"/>
          <w:szCs w:val="20"/>
        </w:rPr>
        <w:t xml:space="preserve"> may not be as </w:t>
      </w:r>
      <w:r w:rsidR="004B6644" w:rsidRPr="00B9633E">
        <w:rPr>
          <w:rFonts w:ascii="Arial" w:hAnsi="Arial" w:cs="Arial"/>
          <w:sz w:val="20"/>
          <w:szCs w:val="20"/>
        </w:rPr>
        <w:t xml:space="preserve">objective, and </w:t>
      </w:r>
      <w:r w:rsidRPr="00B9633E">
        <w:rPr>
          <w:rFonts w:ascii="Arial" w:hAnsi="Arial" w:cs="Arial"/>
          <w:sz w:val="20"/>
          <w:szCs w:val="20"/>
        </w:rPr>
        <w:t xml:space="preserve">cut and dry as many employers would like to believe it is. </w:t>
      </w:r>
      <w:r w:rsidR="0064297D" w:rsidRPr="00B9633E">
        <w:rPr>
          <w:rFonts w:ascii="Arial" w:hAnsi="Arial" w:cs="Arial"/>
          <w:sz w:val="20"/>
          <w:szCs w:val="20"/>
        </w:rPr>
        <w:t xml:space="preserve">Perhaps a fact sheet </w:t>
      </w:r>
      <w:r w:rsidR="007A6E6C" w:rsidRPr="00B9633E">
        <w:rPr>
          <w:rFonts w:ascii="Arial" w:hAnsi="Arial" w:cs="Arial"/>
          <w:sz w:val="20"/>
          <w:szCs w:val="20"/>
        </w:rPr>
        <w:t>about race, bias and the criminal justice sy</w:t>
      </w:r>
      <w:r w:rsidR="00B43FA4" w:rsidRPr="00B9633E">
        <w:rPr>
          <w:rFonts w:ascii="Arial" w:hAnsi="Arial" w:cs="Arial"/>
          <w:sz w:val="20"/>
          <w:szCs w:val="20"/>
        </w:rPr>
        <w:t>s</w:t>
      </w:r>
      <w:r w:rsidR="007A6E6C" w:rsidRPr="00B9633E">
        <w:rPr>
          <w:rFonts w:ascii="Arial" w:hAnsi="Arial" w:cs="Arial"/>
          <w:sz w:val="20"/>
          <w:szCs w:val="20"/>
        </w:rPr>
        <w:t xml:space="preserve">tem </w:t>
      </w:r>
      <w:r w:rsidR="00327144" w:rsidRPr="00B9633E">
        <w:rPr>
          <w:rFonts w:ascii="Arial" w:hAnsi="Arial" w:cs="Arial"/>
          <w:sz w:val="20"/>
          <w:szCs w:val="20"/>
        </w:rPr>
        <w:t xml:space="preserve">could be created that CRAs could provide </w:t>
      </w:r>
      <w:r w:rsidR="007F06D2" w:rsidRPr="00B9633E">
        <w:rPr>
          <w:rFonts w:ascii="Arial" w:hAnsi="Arial" w:cs="Arial"/>
          <w:sz w:val="20"/>
          <w:szCs w:val="20"/>
        </w:rPr>
        <w:t xml:space="preserve">to </w:t>
      </w:r>
      <w:r w:rsidR="00327144" w:rsidRPr="00B9633E">
        <w:rPr>
          <w:rFonts w:ascii="Arial" w:hAnsi="Arial" w:cs="Arial"/>
          <w:sz w:val="20"/>
          <w:szCs w:val="20"/>
        </w:rPr>
        <w:t xml:space="preserve">their clients </w:t>
      </w:r>
      <w:r w:rsidR="007F06D2" w:rsidRPr="00B9633E">
        <w:rPr>
          <w:rFonts w:ascii="Arial" w:hAnsi="Arial" w:cs="Arial"/>
          <w:sz w:val="20"/>
          <w:szCs w:val="20"/>
        </w:rPr>
        <w:t>along with the criminal record report.</w:t>
      </w:r>
      <w:r w:rsidR="00CD503E" w:rsidRPr="00B9633E">
        <w:rPr>
          <w:rFonts w:ascii="Arial" w:hAnsi="Arial" w:cs="Arial"/>
          <w:sz w:val="20"/>
          <w:szCs w:val="20"/>
        </w:rPr>
        <w:t xml:space="preserve"> A PBSA task force could be instrumental in developing such a document.</w:t>
      </w:r>
    </w:p>
    <w:p w14:paraId="07EE5A3B" w14:textId="6FEA7E69" w:rsidR="0003015C" w:rsidRPr="00B9633E" w:rsidRDefault="0060493A" w:rsidP="009C62A0">
      <w:pPr>
        <w:spacing w:line="280" w:lineRule="exact"/>
        <w:rPr>
          <w:rFonts w:ascii="Arial" w:hAnsi="Arial" w:cs="Arial"/>
          <w:sz w:val="20"/>
          <w:szCs w:val="20"/>
        </w:rPr>
      </w:pPr>
      <w:r w:rsidRPr="00B9633E">
        <w:rPr>
          <w:rFonts w:ascii="Arial" w:hAnsi="Arial" w:cs="Arial"/>
          <w:sz w:val="20"/>
          <w:szCs w:val="20"/>
        </w:rPr>
        <w:t xml:space="preserve">Another possibility </w:t>
      </w:r>
      <w:r w:rsidR="00D558C0" w:rsidRPr="00B9633E">
        <w:rPr>
          <w:rFonts w:ascii="Arial" w:hAnsi="Arial" w:cs="Arial"/>
          <w:sz w:val="20"/>
          <w:szCs w:val="20"/>
        </w:rPr>
        <w:t xml:space="preserve">to consider </w:t>
      </w:r>
      <w:r w:rsidRPr="00B9633E">
        <w:rPr>
          <w:rFonts w:ascii="Arial" w:hAnsi="Arial" w:cs="Arial"/>
          <w:sz w:val="20"/>
          <w:szCs w:val="20"/>
        </w:rPr>
        <w:t xml:space="preserve">is something that </w:t>
      </w:r>
      <w:proofErr w:type="spellStart"/>
      <w:r w:rsidRPr="00B9633E">
        <w:rPr>
          <w:rFonts w:ascii="Arial" w:hAnsi="Arial" w:cs="Arial"/>
          <w:sz w:val="20"/>
          <w:szCs w:val="20"/>
        </w:rPr>
        <w:t>GoodHire</w:t>
      </w:r>
      <w:proofErr w:type="spellEnd"/>
      <w:r w:rsidRPr="00B9633E">
        <w:rPr>
          <w:rFonts w:ascii="Arial" w:hAnsi="Arial" w:cs="Arial"/>
          <w:sz w:val="20"/>
          <w:szCs w:val="20"/>
        </w:rPr>
        <w:t xml:space="preserve"> </w:t>
      </w:r>
      <w:r w:rsidR="00C00352" w:rsidRPr="00B9633E">
        <w:rPr>
          <w:rFonts w:ascii="Arial" w:hAnsi="Arial" w:cs="Arial"/>
          <w:sz w:val="20"/>
          <w:szCs w:val="20"/>
        </w:rPr>
        <w:t xml:space="preserve">has been doing for </w:t>
      </w:r>
      <w:r w:rsidR="004978D6" w:rsidRPr="00B9633E">
        <w:rPr>
          <w:rFonts w:ascii="Arial" w:hAnsi="Arial" w:cs="Arial"/>
          <w:sz w:val="20"/>
          <w:szCs w:val="20"/>
        </w:rPr>
        <w:t>more than five</w:t>
      </w:r>
      <w:r w:rsidR="00C00352" w:rsidRPr="00B9633E">
        <w:rPr>
          <w:rFonts w:ascii="Arial" w:hAnsi="Arial" w:cs="Arial"/>
          <w:sz w:val="20"/>
          <w:szCs w:val="20"/>
        </w:rPr>
        <w:t xml:space="preserve"> years. They</w:t>
      </w:r>
      <w:r w:rsidR="00D558C0" w:rsidRPr="00B9633E">
        <w:rPr>
          <w:rFonts w:ascii="Arial" w:hAnsi="Arial" w:cs="Arial"/>
          <w:sz w:val="20"/>
          <w:szCs w:val="20"/>
        </w:rPr>
        <w:t xml:space="preserve"> provid</w:t>
      </w:r>
      <w:r w:rsidR="00C00352" w:rsidRPr="00B9633E">
        <w:rPr>
          <w:rFonts w:ascii="Arial" w:hAnsi="Arial" w:cs="Arial"/>
          <w:sz w:val="20"/>
          <w:szCs w:val="20"/>
        </w:rPr>
        <w:t>e</w:t>
      </w:r>
      <w:r w:rsidR="00D558C0" w:rsidRPr="00B9633E">
        <w:rPr>
          <w:rFonts w:ascii="Arial" w:hAnsi="Arial" w:cs="Arial"/>
          <w:sz w:val="20"/>
          <w:szCs w:val="20"/>
        </w:rPr>
        <w:t xml:space="preserve"> job applicants the opportunity to place a statement or commentary along with their </w:t>
      </w:r>
      <w:r w:rsidR="00744C64" w:rsidRPr="00B9633E">
        <w:rPr>
          <w:rFonts w:ascii="Arial" w:hAnsi="Arial" w:cs="Arial"/>
          <w:sz w:val="20"/>
          <w:szCs w:val="20"/>
        </w:rPr>
        <w:t>report</w:t>
      </w:r>
      <w:r w:rsidR="00D558C0" w:rsidRPr="00B9633E">
        <w:rPr>
          <w:rFonts w:ascii="Arial" w:hAnsi="Arial" w:cs="Arial"/>
          <w:sz w:val="20"/>
          <w:szCs w:val="20"/>
        </w:rPr>
        <w:t xml:space="preserve"> that explains situations and the circumstances associated with negative information </w:t>
      </w:r>
      <w:r w:rsidR="00830C12" w:rsidRPr="00B9633E">
        <w:rPr>
          <w:rFonts w:ascii="Arial" w:hAnsi="Arial" w:cs="Arial"/>
          <w:sz w:val="20"/>
          <w:szCs w:val="20"/>
        </w:rPr>
        <w:t>that</w:t>
      </w:r>
      <w:r w:rsidR="00D558C0" w:rsidRPr="00B9633E">
        <w:rPr>
          <w:rFonts w:ascii="Arial" w:hAnsi="Arial" w:cs="Arial"/>
          <w:sz w:val="20"/>
          <w:szCs w:val="20"/>
        </w:rPr>
        <w:t xml:space="preserve"> may be reported as part of their background check. </w:t>
      </w:r>
      <w:r w:rsidR="0003015C" w:rsidRPr="00B9633E">
        <w:rPr>
          <w:rFonts w:ascii="Arial" w:hAnsi="Arial" w:cs="Arial"/>
          <w:sz w:val="20"/>
          <w:szCs w:val="20"/>
        </w:rPr>
        <w:t xml:space="preserve">Employers then have a more complete picture of a situation rather than </w:t>
      </w:r>
      <w:proofErr w:type="gramStart"/>
      <w:r w:rsidR="0003015C" w:rsidRPr="00B9633E">
        <w:rPr>
          <w:rFonts w:ascii="Arial" w:hAnsi="Arial" w:cs="Arial"/>
          <w:sz w:val="20"/>
          <w:szCs w:val="20"/>
        </w:rPr>
        <w:t>making a decision</w:t>
      </w:r>
      <w:proofErr w:type="gramEnd"/>
      <w:r w:rsidR="0003015C" w:rsidRPr="00B9633E">
        <w:rPr>
          <w:rFonts w:ascii="Arial" w:hAnsi="Arial" w:cs="Arial"/>
          <w:sz w:val="20"/>
          <w:szCs w:val="20"/>
        </w:rPr>
        <w:t xml:space="preserve"> on only part</w:t>
      </w:r>
      <w:r w:rsidR="006D4051" w:rsidRPr="00B9633E">
        <w:rPr>
          <w:rFonts w:ascii="Arial" w:hAnsi="Arial" w:cs="Arial"/>
          <w:sz w:val="20"/>
          <w:szCs w:val="20"/>
        </w:rPr>
        <w:t>ial</w:t>
      </w:r>
      <w:r w:rsidR="0003015C" w:rsidRPr="00B9633E">
        <w:rPr>
          <w:rFonts w:ascii="Arial" w:hAnsi="Arial" w:cs="Arial"/>
          <w:sz w:val="20"/>
          <w:szCs w:val="20"/>
        </w:rPr>
        <w:t xml:space="preserve"> information.</w:t>
      </w:r>
    </w:p>
    <w:p w14:paraId="18F5AAE4" w14:textId="05B1FF75" w:rsidR="003D4907" w:rsidRPr="00B9633E" w:rsidRDefault="009A1A23" w:rsidP="009C62A0">
      <w:pPr>
        <w:spacing w:line="280" w:lineRule="exact"/>
        <w:rPr>
          <w:rFonts w:ascii="Arial" w:hAnsi="Arial" w:cs="Arial"/>
          <w:sz w:val="20"/>
          <w:szCs w:val="20"/>
        </w:rPr>
      </w:pPr>
      <w:r w:rsidRPr="00B9633E">
        <w:rPr>
          <w:rFonts w:ascii="Arial" w:hAnsi="Arial" w:cs="Arial"/>
          <w:sz w:val="20"/>
          <w:szCs w:val="20"/>
        </w:rPr>
        <w:lastRenderedPageBreak/>
        <w:t xml:space="preserve">According to Elizabeth McClean, Corporate Counsel for </w:t>
      </w:r>
      <w:proofErr w:type="spellStart"/>
      <w:r w:rsidRPr="00B9633E">
        <w:rPr>
          <w:rFonts w:ascii="Arial" w:hAnsi="Arial" w:cs="Arial"/>
          <w:sz w:val="20"/>
          <w:szCs w:val="20"/>
        </w:rPr>
        <w:t>GoodHire</w:t>
      </w:r>
      <w:proofErr w:type="spellEnd"/>
      <w:r w:rsidRPr="00B9633E">
        <w:rPr>
          <w:rFonts w:ascii="Arial" w:hAnsi="Arial" w:cs="Arial"/>
          <w:sz w:val="20"/>
          <w:szCs w:val="20"/>
        </w:rPr>
        <w:t xml:space="preserve">, </w:t>
      </w:r>
      <w:r w:rsidR="00195F78" w:rsidRPr="00B9633E">
        <w:rPr>
          <w:rFonts w:ascii="Arial" w:hAnsi="Arial" w:cs="Arial"/>
          <w:sz w:val="20"/>
          <w:szCs w:val="20"/>
        </w:rPr>
        <w:t xml:space="preserve">‘Our </w:t>
      </w:r>
      <w:r w:rsidR="00785603" w:rsidRPr="00B9633E">
        <w:rPr>
          <w:rFonts w:ascii="Arial" w:hAnsi="Arial" w:cs="Arial"/>
          <w:sz w:val="20"/>
          <w:szCs w:val="20"/>
        </w:rPr>
        <w:t xml:space="preserve">goal </w:t>
      </w:r>
      <w:r w:rsidR="00C64697" w:rsidRPr="00B9633E">
        <w:rPr>
          <w:rFonts w:ascii="Arial" w:hAnsi="Arial" w:cs="Arial"/>
          <w:sz w:val="20"/>
          <w:szCs w:val="20"/>
        </w:rPr>
        <w:t xml:space="preserve">is to change the background screening report into a dialogue to allow </w:t>
      </w:r>
      <w:r w:rsidR="00195F78" w:rsidRPr="00B9633E">
        <w:rPr>
          <w:rFonts w:ascii="Arial" w:hAnsi="Arial" w:cs="Arial"/>
          <w:sz w:val="20"/>
          <w:szCs w:val="20"/>
        </w:rPr>
        <w:t>an</w:t>
      </w:r>
      <w:r w:rsidR="00C64697" w:rsidRPr="00B9633E">
        <w:rPr>
          <w:rFonts w:ascii="Arial" w:hAnsi="Arial" w:cs="Arial"/>
          <w:sz w:val="20"/>
          <w:szCs w:val="20"/>
        </w:rPr>
        <w:t xml:space="preserve"> </w:t>
      </w:r>
      <w:r w:rsidR="0088085E" w:rsidRPr="00B9633E">
        <w:rPr>
          <w:rFonts w:ascii="Arial" w:hAnsi="Arial" w:cs="Arial"/>
          <w:sz w:val="20"/>
          <w:szCs w:val="20"/>
        </w:rPr>
        <w:t>applicant to present themselves as an individual.</w:t>
      </w:r>
      <w:r w:rsidR="00E42B21" w:rsidRPr="00B9633E">
        <w:rPr>
          <w:rFonts w:ascii="Arial" w:hAnsi="Arial" w:cs="Arial"/>
          <w:sz w:val="20"/>
          <w:szCs w:val="20"/>
        </w:rPr>
        <w:t xml:space="preserve"> </w:t>
      </w:r>
      <w:r w:rsidR="00B0795B" w:rsidRPr="00B9633E">
        <w:rPr>
          <w:rFonts w:ascii="Arial" w:hAnsi="Arial" w:cs="Arial"/>
          <w:sz w:val="20"/>
          <w:szCs w:val="20"/>
        </w:rPr>
        <w:t>Allowing candidates to comment</w:t>
      </w:r>
      <w:r w:rsidR="00095258" w:rsidRPr="00B9633E">
        <w:rPr>
          <w:rFonts w:ascii="Arial" w:hAnsi="Arial" w:cs="Arial"/>
          <w:sz w:val="20"/>
          <w:szCs w:val="20"/>
        </w:rPr>
        <w:t xml:space="preserve"> </w:t>
      </w:r>
      <w:r w:rsidR="004E6C27" w:rsidRPr="00B9633E">
        <w:rPr>
          <w:rFonts w:ascii="Arial" w:hAnsi="Arial" w:cs="Arial"/>
          <w:sz w:val="20"/>
          <w:szCs w:val="20"/>
        </w:rPr>
        <w:t xml:space="preserve">has improved the candidate experience and enhanced their trust in the process.” </w:t>
      </w:r>
    </w:p>
    <w:p w14:paraId="18A1D1B8" w14:textId="37596B21" w:rsidR="00095258" w:rsidRPr="00B9633E" w:rsidRDefault="00BF5EE6" w:rsidP="009C62A0">
      <w:pPr>
        <w:spacing w:line="280" w:lineRule="exact"/>
        <w:rPr>
          <w:rFonts w:ascii="Arial" w:hAnsi="Arial" w:cs="Arial"/>
          <w:sz w:val="20"/>
          <w:szCs w:val="20"/>
        </w:rPr>
      </w:pPr>
      <w:r w:rsidRPr="00B9633E">
        <w:rPr>
          <w:rFonts w:ascii="Arial" w:hAnsi="Arial" w:cs="Arial"/>
          <w:sz w:val="20"/>
          <w:szCs w:val="20"/>
        </w:rPr>
        <w:t>McClean</w:t>
      </w:r>
      <w:r w:rsidR="00095258" w:rsidRPr="00B9633E">
        <w:rPr>
          <w:rFonts w:ascii="Arial" w:hAnsi="Arial" w:cs="Arial"/>
          <w:sz w:val="20"/>
          <w:szCs w:val="20"/>
        </w:rPr>
        <w:t xml:space="preserve"> added, </w:t>
      </w:r>
      <w:r w:rsidR="007543A0" w:rsidRPr="00B9633E">
        <w:rPr>
          <w:rFonts w:ascii="Arial" w:hAnsi="Arial" w:cs="Arial"/>
          <w:sz w:val="20"/>
          <w:szCs w:val="20"/>
        </w:rPr>
        <w:t>it could also be a great title VII defense if you are being sued.</w:t>
      </w:r>
    </w:p>
    <w:p w14:paraId="7C670039" w14:textId="1F955145" w:rsidR="0035599E" w:rsidRPr="00B9633E" w:rsidRDefault="00D558C0" w:rsidP="009C62A0">
      <w:pPr>
        <w:spacing w:line="280" w:lineRule="exact"/>
        <w:rPr>
          <w:rFonts w:ascii="Arial" w:hAnsi="Arial" w:cs="Arial"/>
          <w:sz w:val="20"/>
          <w:szCs w:val="20"/>
        </w:rPr>
      </w:pPr>
      <w:r w:rsidRPr="00B9633E">
        <w:rPr>
          <w:rFonts w:ascii="Arial" w:hAnsi="Arial" w:cs="Arial"/>
          <w:sz w:val="20"/>
          <w:szCs w:val="20"/>
        </w:rPr>
        <w:t>A real</w:t>
      </w:r>
      <w:r w:rsidR="0009536E" w:rsidRPr="00B9633E">
        <w:rPr>
          <w:rFonts w:ascii="Arial" w:hAnsi="Arial" w:cs="Arial"/>
          <w:sz w:val="20"/>
          <w:szCs w:val="20"/>
        </w:rPr>
        <w:t>-</w:t>
      </w:r>
      <w:r w:rsidRPr="00B9633E">
        <w:rPr>
          <w:rFonts w:ascii="Arial" w:hAnsi="Arial" w:cs="Arial"/>
          <w:sz w:val="20"/>
          <w:szCs w:val="20"/>
        </w:rPr>
        <w:t xml:space="preserve">life example that could occur </w:t>
      </w:r>
      <w:proofErr w:type="gramStart"/>
      <w:r w:rsidRPr="00B9633E">
        <w:rPr>
          <w:rFonts w:ascii="Arial" w:hAnsi="Arial" w:cs="Arial"/>
          <w:sz w:val="20"/>
          <w:szCs w:val="20"/>
        </w:rPr>
        <w:t>as a result of</w:t>
      </w:r>
      <w:proofErr w:type="gramEnd"/>
      <w:r w:rsidRPr="00B9633E">
        <w:rPr>
          <w:rFonts w:ascii="Arial" w:hAnsi="Arial" w:cs="Arial"/>
          <w:sz w:val="20"/>
          <w:szCs w:val="20"/>
        </w:rPr>
        <w:t xml:space="preserve"> the recent protest that have occurred nationwide over George Floyd’s death by police. A job applicant</w:t>
      </w:r>
      <w:r w:rsidR="00E614F7" w:rsidRPr="00B9633E">
        <w:rPr>
          <w:rFonts w:ascii="Arial" w:hAnsi="Arial" w:cs="Arial"/>
          <w:sz w:val="20"/>
          <w:szCs w:val="20"/>
        </w:rPr>
        <w:t>’s</w:t>
      </w:r>
      <w:r w:rsidRPr="00B9633E">
        <w:rPr>
          <w:rFonts w:ascii="Arial" w:hAnsi="Arial" w:cs="Arial"/>
          <w:sz w:val="20"/>
          <w:szCs w:val="20"/>
        </w:rPr>
        <w:t xml:space="preserve"> background check shows that they were arrested several times over the last three </w:t>
      </w:r>
      <w:r w:rsidR="00DC357F" w:rsidRPr="00B9633E">
        <w:rPr>
          <w:rFonts w:ascii="Arial" w:hAnsi="Arial" w:cs="Arial"/>
          <w:sz w:val="20"/>
          <w:szCs w:val="20"/>
        </w:rPr>
        <w:t>month</w:t>
      </w:r>
      <w:r w:rsidR="00CB066D" w:rsidRPr="00B9633E">
        <w:rPr>
          <w:rFonts w:ascii="Arial" w:hAnsi="Arial" w:cs="Arial"/>
          <w:sz w:val="20"/>
          <w:szCs w:val="20"/>
        </w:rPr>
        <w:t>s</w:t>
      </w:r>
      <w:r w:rsidRPr="00B9633E">
        <w:rPr>
          <w:rFonts w:ascii="Arial" w:hAnsi="Arial" w:cs="Arial"/>
          <w:sz w:val="20"/>
          <w:szCs w:val="20"/>
        </w:rPr>
        <w:t xml:space="preserve"> for </w:t>
      </w:r>
      <w:r w:rsidR="00CB066D" w:rsidRPr="00B9633E">
        <w:rPr>
          <w:rFonts w:ascii="Arial" w:hAnsi="Arial" w:cs="Arial"/>
          <w:sz w:val="20"/>
          <w:szCs w:val="20"/>
        </w:rPr>
        <w:t xml:space="preserve">unlawful assembly, </w:t>
      </w:r>
      <w:r w:rsidRPr="00B9633E">
        <w:rPr>
          <w:rFonts w:ascii="Arial" w:hAnsi="Arial" w:cs="Arial"/>
          <w:sz w:val="20"/>
          <w:szCs w:val="20"/>
        </w:rPr>
        <w:t xml:space="preserve">illegal </w:t>
      </w:r>
      <w:proofErr w:type="gramStart"/>
      <w:r w:rsidRPr="00B9633E">
        <w:rPr>
          <w:rFonts w:ascii="Arial" w:hAnsi="Arial" w:cs="Arial"/>
          <w:sz w:val="20"/>
          <w:szCs w:val="20"/>
        </w:rPr>
        <w:t>gathering</w:t>
      </w:r>
      <w:proofErr w:type="gramEnd"/>
      <w:r w:rsidR="00CB066D" w:rsidRPr="00B9633E">
        <w:rPr>
          <w:rFonts w:ascii="Arial" w:hAnsi="Arial" w:cs="Arial"/>
          <w:sz w:val="20"/>
          <w:szCs w:val="20"/>
        </w:rPr>
        <w:t xml:space="preserve"> or trespassing</w:t>
      </w:r>
      <w:r w:rsidRPr="00B9633E">
        <w:rPr>
          <w:rFonts w:ascii="Arial" w:hAnsi="Arial" w:cs="Arial"/>
          <w:sz w:val="20"/>
          <w:szCs w:val="20"/>
        </w:rPr>
        <w:t>. The practical reality is that they were executing their constitutional right to protest and were arrested.</w:t>
      </w:r>
      <w:r w:rsidR="00525C65" w:rsidRPr="00B9633E">
        <w:rPr>
          <w:rFonts w:ascii="Arial" w:hAnsi="Arial" w:cs="Arial"/>
          <w:sz w:val="20"/>
          <w:szCs w:val="20"/>
        </w:rPr>
        <w:t xml:space="preserve"> Using this </w:t>
      </w:r>
      <w:r w:rsidR="008279B4" w:rsidRPr="00B9633E">
        <w:rPr>
          <w:rFonts w:ascii="Arial" w:hAnsi="Arial" w:cs="Arial"/>
          <w:sz w:val="20"/>
          <w:szCs w:val="20"/>
        </w:rPr>
        <w:t xml:space="preserve">information </w:t>
      </w:r>
      <w:r w:rsidR="00525C65" w:rsidRPr="00B9633E">
        <w:rPr>
          <w:rFonts w:ascii="Arial" w:hAnsi="Arial" w:cs="Arial"/>
          <w:sz w:val="20"/>
          <w:szCs w:val="20"/>
        </w:rPr>
        <w:t xml:space="preserve">as </w:t>
      </w:r>
      <w:r w:rsidR="00F92FB2" w:rsidRPr="00B9633E">
        <w:rPr>
          <w:rFonts w:ascii="Arial" w:hAnsi="Arial" w:cs="Arial"/>
          <w:sz w:val="20"/>
          <w:szCs w:val="20"/>
        </w:rPr>
        <w:t xml:space="preserve">part of a hiring decision would mean that </w:t>
      </w:r>
      <w:r w:rsidR="005738FF" w:rsidRPr="00B9633E">
        <w:rPr>
          <w:rFonts w:ascii="Arial" w:hAnsi="Arial" w:cs="Arial"/>
          <w:sz w:val="20"/>
          <w:szCs w:val="20"/>
        </w:rPr>
        <w:t>Martin Luther King</w:t>
      </w:r>
      <w:r w:rsidR="006E66FE" w:rsidRPr="00B9633E">
        <w:rPr>
          <w:rFonts w:ascii="Arial" w:hAnsi="Arial" w:cs="Arial"/>
          <w:sz w:val="20"/>
          <w:szCs w:val="20"/>
        </w:rPr>
        <w:t>, And</w:t>
      </w:r>
      <w:r w:rsidR="002572F1" w:rsidRPr="00B9633E">
        <w:rPr>
          <w:rFonts w:ascii="Arial" w:hAnsi="Arial" w:cs="Arial"/>
          <w:sz w:val="20"/>
          <w:szCs w:val="20"/>
        </w:rPr>
        <w:t>rew</w:t>
      </w:r>
      <w:r w:rsidR="006E66FE" w:rsidRPr="00B9633E">
        <w:rPr>
          <w:rFonts w:ascii="Arial" w:hAnsi="Arial" w:cs="Arial"/>
          <w:sz w:val="20"/>
          <w:szCs w:val="20"/>
        </w:rPr>
        <w:t xml:space="preserve"> Young</w:t>
      </w:r>
      <w:r w:rsidR="002572F1" w:rsidRPr="00B9633E">
        <w:rPr>
          <w:rFonts w:ascii="Arial" w:hAnsi="Arial" w:cs="Arial"/>
          <w:sz w:val="20"/>
          <w:szCs w:val="20"/>
        </w:rPr>
        <w:t xml:space="preserve"> (former </w:t>
      </w:r>
      <w:r w:rsidR="005D3488" w:rsidRPr="00B9633E">
        <w:rPr>
          <w:rFonts w:ascii="Arial" w:hAnsi="Arial" w:cs="Arial"/>
          <w:sz w:val="20"/>
          <w:szCs w:val="20"/>
        </w:rPr>
        <w:t>M</w:t>
      </w:r>
      <w:r w:rsidR="002572F1" w:rsidRPr="00B9633E">
        <w:rPr>
          <w:rFonts w:ascii="Arial" w:hAnsi="Arial" w:cs="Arial"/>
          <w:sz w:val="20"/>
          <w:szCs w:val="20"/>
        </w:rPr>
        <w:t>ayor of Atlanta and A</w:t>
      </w:r>
      <w:r w:rsidR="00165B6B" w:rsidRPr="00B9633E">
        <w:rPr>
          <w:rFonts w:ascii="Arial" w:hAnsi="Arial" w:cs="Arial"/>
          <w:sz w:val="20"/>
          <w:szCs w:val="20"/>
        </w:rPr>
        <w:t>mbassador to the United Nations)</w:t>
      </w:r>
      <w:r w:rsidR="006E66FE" w:rsidRPr="00B9633E">
        <w:rPr>
          <w:rFonts w:ascii="Arial" w:hAnsi="Arial" w:cs="Arial"/>
          <w:sz w:val="20"/>
          <w:szCs w:val="20"/>
        </w:rPr>
        <w:t xml:space="preserve">, </w:t>
      </w:r>
      <w:r w:rsidR="009056BA" w:rsidRPr="00B9633E">
        <w:rPr>
          <w:rFonts w:ascii="Arial" w:hAnsi="Arial" w:cs="Arial"/>
          <w:sz w:val="20"/>
          <w:szCs w:val="20"/>
        </w:rPr>
        <w:t xml:space="preserve">former senator, </w:t>
      </w:r>
      <w:r w:rsidR="00EE0EC7" w:rsidRPr="00B9633E">
        <w:rPr>
          <w:rFonts w:ascii="Arial" w:hAnsi="Arial" w:cs="Arial"/>
          <w:sz w:val="20"/>
          <w:szCs w:val="20"/>
        </w:rPr>
        <w:t xml:space="preserve">John </w:t>
      </w:r>
      <w:r w:rsidR="00921180" w:rsidRPr="00B9633E">
        <w:rPr>
          <w:rFonts w:ascii="Arial" w:hAnsi="Arial" w:cs="Arial"/>
          <w:sz w:val="20"/>
          <w:szCs w:val="20"/>
        </w:rPr>
        <w:t>Lewis</w:t>
      </w:r>
      <w:r w:rsidR="003F0EB2" w:rsidRPr="00B9633E">
        <w:rPr>
          <w:rFonts w:ascii="Arial" w:hAnsi="Arial" w:cs="Arial"/>
          <w:sz w:val="20"/>
          <w:szCs w:val="20"/>
        </w:rPr>
        <w:t xml:space="preserve">, </w:t>
      </w:r>
      <w:r w:rsidR="00651634" w:rsidRPr="00B9633E">
        <w:rPr>
          <w:rFonts w:ascii="Arial" w:hAnsi="Arial" w:cs="Arial"/>
          <w:sz w:val="20"/>
          <w:szCs w:val="20"/>
        </w:rPr>
        <w:t xml:space="preserve">and many other great </w:t>
      </w:r>
      <w:r w:rsidR="008279B4" w:rsidRPr="00B9633E">
        <w:rPr>
          <w:rFonts w:ascii="Arial" w:hAnsi="Arial" w:cs="Arial"/>
          <w:sz w:val="20"/>
          <w:szCs w:val="20"/>
        </w:rPr>
        <w:t xml:space="preserve">Americans </w:t>
      </w:r>
      <w:r w:rsidR="00315CA2" w:rsidRPr="00B9633E">
        <w:rPr>
          <w:rFonts w:ascii="Arial" w:hAnsi="Arial" w:cs="Arial"/>
          <w:sz w:val="20"/>
          <w:szCs w:val="20"/>
        </w:rPr>
        <w:t xml:space="preserve">would have difficulty getting jobs. </w:t>
      </w:r>
      <w:r w:rsidRPr="00B9633E">
        <w:rPr>
          <w:rFonts w:ascii="Arial" w:hAnsi="Arial" w:cs="Arial"/>
          <w:sz w:val="20"/>
          <w:szCs w:val="20"/>
        </w:rPr>
        <w:t xml:space="preserve">To this point, it is likely that many of you are thinking, but </w:t>
      </w:r>
      <w:r w:rsidR="00A97ED5" w:rsidRPr="00B9633E">
        <w:rPr>
          <w:rFonts w:ascii="Arial" w:hAnsi="Arial" w:cs="Arial"/>
          <w:sz w:val="20"/>
          <w:szCs w:val="20"/>
        </w:rPr>
        <w:t>background screening companies</w:t>
      </w:r>
      <w:r w:rsidRPr="00B9633E">
        <w:rPr>
          <w:rFonts w:ascii="Arial" w:hAnsi="Arial" w:cs="Arial"/>
          <w:sz w:val="20"/>
          <w:szCs w:val="20"/>
        </w:rPr>
        <w:t xml:space="preserve"> </w:t>
      </w:r>
      <w:proofErr w:type="gramStart"/>
      <w:r w:rsidRPr="00B9633E">
        <w:rPr>
          <w:rFonts w:ascii="Arial" w:hAnsi="Arial" w:cs="Arial"/>
          <w:sz w:val="20"/>
          <w:szCs w:val="20"/>
        </w:rPr>
        <w:t>don’t</w:t>
      </w:r>
      <w:proofErr w:type="gramEnd"/>
      <w:r w:rsidRPr="00B9633E">
        <w:rPr>
          <w:rFonts w:ascii="Arial" w:hAnsi="Arial" w:cs="Arial"/>
          <w:sz w:val="20"/>
          <w:szCs w:val="20"/>
        </w:rPr>
        <w:t xml:space="preserve"> report arrest records. </w:t>
      </w:r>
      <w:r w:rsidR="008F3264" w:rsidRPr="00B9633E">
        <w:rPr>
          <w:rFonts w:ascii="Arial" w:hAnsi="Arial" w:cs="Arial"/>
          <w:sz w:val="20"/>
          <w:szCs w:val="20"/>
        </w:rPr>
        <w:t xml:space="preserve">While it may be true that your specific company does not report arrest records </w:t>
      </w:r>
      <w:r w:rsidR="0035599E" w:rsidRPr="00B9633E">
        <w:rPr>
          <w:rFonts w:ascii="Arial" w:hAnsi="Arial" w:cs="Arial"/>
          <w:sz w:val="20"/>
          <w:szCs w:val="20"/>
        </w:rPr>
        <w:t xml:space="preserve">this cannot be said for the </w:t>
      </w:r>
      <w:proofErr w:type="gramStart"/>
      <w:r w:rsidR="0035599E" w:rsidRPr="00B9633E">
        <w:rPr>
          <w:rFonts w:ascii="Arial" w:hAnsi="Arial" w:cs="Arial"/>
          <w:sz w:val="20"/>
          <w:szCs w:val="20"/>
        </w:rPr>
        <w:t>industry as a whole</w:t>
      </w:r>
      <w:proofErr w:type="gramEnd"/>
      <w:r w:rsidR="0035599E" w:rsidRPr="00B9633E">
        <w:rPr>
          <w:rFonts w:ascii="Arial" w:hAnsi="Arial" w:cs="Arial"/>
          <w:sz w:val="20"/>
          <w:szCs w:val="20"/>
        </w:rPr>
        <w:t xml:space="preserve">. </w:t>
      </w:r>
    </w:p>
    <w:p w14:paraId="3D49141A" w14:textId="7AB001AA" w:rsidR="00D558C0" w:rsidRPr="00B9633E" w:rsidRDefault="002911FB" w:rsidP="009C62A0">
      <w:pPr>
        <w:spacing w:line="280" w:lineRule="exact"/>
        <w:rPr>
          <w:rFonts w:ascii="Arial" w:hAnsi="Arial" w:cs="Arial"/>
          <w:sz w:val="20"/>
          <w:szCs w:val="20"/>
        </w:rPr>
      </w:pPr>
      <w:r w:rsidRPr="00B9633E">
        <w:rPr>
          <w:rFonts w:ascii="Arial" w:hAnsi="Arial" w:cs="Arial"/>
          <w:sz w:val="20"/>
          <w:szCs w:val="20"/>
        </w:rPr>
        <w:t>Research</w:t>
      </w:r>
      <w:r w:rsidR="005C01B8" w:rsidRPr="00B9633E">
        <w:rPr>
          <w:rFonts w:ascii="Arial" w:hAnsi="Arial" w:cs="Arial"/>
          <w:sz w:val="20"/>
          <w:szCs w:val="20"/>
        </w:rPr>
        <w:t xml:space="preserve"> in 2014 showed that </w:t>
      </w:r>
      <w:r w:rsidR="009B2B84" w:rsidRPr="00B9633E">
        <w:rPr>
          <w:rFonts w:ascii="Arial" w:hAnsi="Arial" w:cs="Arial"/>
          <w:sz w:val="20"/>
          <w:szCs w:val="20"/>
        </w:rPr>
        <w:t>companies are using arrest records in hiring decisions</w:t>
      </w:r>
      <w:r w:rsidR="00ED478B" w:rsidRPr="00B9633E">
        <w:rPr>
          <w:rFonts w:ascii="Arial" w:hAnsi="Arial" w:cs="Arial"/>
          <w:sz w:val="20"/>
          <w:szCs w:val="20"/>
        </w:rPr>
        <w:t xml:space="preserve"> (I wonder where they got that information from). </w:t>
      </w:r>
      <w:r w:rsidR="00612DDE" w:rsidRPr="00B9633E">
        <w:rPr>
          <w:rFonts w:ascii="Arial" w:hAnsi="Arial" w:cs="Arial"/>
          <w:sz w:val="20"/>
          <w:szCs w:val="20"/>
        </w:rPr>
        <w:t xml:space="preserve">The </w:t>
      </w:r>
      <w:r w:rsidR="006727D3" w:rsidRPr="00B9633E">
        <w:rPr>
          <w:rFonts w:ascii="Arial" w:hAnsi="Arial" w:cs="Arial"/>
          <w:sz w:val="20"/>
          <w:szCs w:val="20"/>
        </w:rPr>
        <w:t>results were</w:t>
      </w:r>
      <w:r w:rsidR="00612DDE" w:rsidRPr="00B9633E">
        <w:rPr>
          <w:rFonts w:ascii="Arial" w:hAnsi="Arial" w:cs="Arial"/>
          <w:sz w:val="20"/>
          <w:szCs w:val="20"/>
        </w:rPr>
        <w:t xml:space="preserve"> clear that </w:t>
      </w:r>
      <w:r w:rsidR="004639D8" w:rsidRPr="00B9633E">
        <w:rPr>
          <w:rFonts w:ascii="Arial" w:hAnsi="Arial" w:cs="Arial"/>
          <w:sz w:val="20"/>
          <w:szCs w:val="20"/>
        </w:rPr>
        <w:t>an arrest without a conviction le</w:t>
      </w:r>
      <w:r w:rsidR="00D14B79" w:rsidRPr="00B9633E">
        <w:rPr>
          <w:rFonts w:ascii="Arial" w:hAnsi="Arial" w:cs="Arial"/>
          <w:sz w:val="20"/>
          <w:szCs w:val="20"/>
        </w:rPr>
        <w:t>d</w:t>
      </w:r>
      <w:r w:rsidR="004639D8" w:rsidRPr="00B9633E">
        <w:rPr>
          <w:rFonts w:ascii="Arial" w:hAnsi="Arial" w:cs="Arial"/>
          <w:sz w:val="20"/>
          <w:szCs w:val="20"/>
        </w:rPr>
        <w:t xml:space="preserve"> to less employment callbacks in the experi</w:t>
      </w:r>
      <w:r w:rsidR="001E4642" w:rsidRPr="00B9633E">
        <w:rPr>
          <w:rFonts w:ascii="Arial" w:hAnsi="Arial" w:cs="Arial"/>
          <w:sz w:val="20"/>
          <w:szCs w:val="20"/>
        </w:rPr>
        <w:t xml:space="preserve">mental field study with </w:t>
      </w:r>
      <w:r w:rsidR="006727D3" w:rsidRPr="00B9633E">
        <w:rPr>
          <w:rFonts w:ascii="Arial" w:hAnsi="Arial" w:cs="Arial"/>
          <w:sz w:val="20"/>
          <w:szCs w:val="20"/>
        </w:rPr>
        <w:t>black males being heavily impacted.</w:t>
      </w:r>
      <w:r w:rsidR="00AF1CD0" w:rsidRPr="00B9633E">
        <w:rPr>
          <w:rFonts w:ascii="Arial" w:hAnsi="Arial" w:cs="Arial"/>
          <w:sz w:val="20"/>
          <w:szCs w:val="20"/>
        </w:rPr>
        <w:t xml:space="preserve"> </w:t>
      </w:r>
      <w:r w:rsidR="009B2B84" w:rsidRPr="00B9633E">
        <w:rPr>
          <w:rFonts w:ascii="Arial" w:hAnsi="Arial" w:cs="Arial"/>
          <w:sz w:val="20"/>
          <w:szCs w:val="20"/>
        </w:rPr>
        <w:t xml:space="preserve">In addition, a </w:t>
      </w:r>
      <w:r w:rsidR="00D558C0" w:rsidRPr="00B9633E">
        <w:rPr>
          <w:rFonts w:ascii="Arial" w:hAnsi="Arial" w:cs="Arial"/>
          <w:sz w:val="20"/>
          <w:szCs w:val="20"/>
        </w:rPr>
        <w:t>recent lawsuit</w:t>
      </w:r>
      <w:r w:rsidR="005A7338" w:rsidRPr="00B9633E">
        <w:rPr>
          <w:rFonts w:ascii="Arial" w:hAnsi="Arial" w:cs="Arial"/>
          <w:sz w:val="20"/>
          <w:szCs w:val="20"/>
        </w:rPr>
        <w:t xml:space="preserve">, </w:t>
      </w:r>
      <w:r w:rsidR="005A7338" w:rsidRPr="00B9633E">
        <w:rPr>
          <w:rFonts w:ascii="Arial" w:hAnsi="Arial" w:cs="Arial"/>
          <w:sz w:val="20"/>
          <w:szCs w:val="20"/>
          <w:shd w:val="clear" w:color="auto" w:fill="FFFFFF" w:themeFill="background1"/>
        </w:rPr>
        <w:t>Gilder v. Sallie Mae Bank</w:t>
      </w:r>
      <w:r w:rsidR="005A7338" w:rsidRPr="00B9633E">
        <w:rPr>
          <w:rFonts w:ascii="Arial" w:hAnsi="Arial" w:cs="Arial"/>
          <w:color w:val="2A2C30"/>
          <w:sz w:val="20"/>
          <w:szCs w:val="20"/>
          <w:shd w:val="clear" w:color="auto" w:fill="FFFFFF" w:themeFill="background1"/>
        </w:rPr>
        <w:t>, D. Del., No. 1:20-cv-00924, class complaint filed 7/8/20</w:t>
      </w:r>
      <w:r w:rsidR="00983F21" w:rsidRPr="00B9633E">
        <w:rPr>
          <w:rFonts w:ascii="Arial" w:hAnsi="Arial" w:cs="Arial"/>
          <w:color w:val="2A2C30"/>
          <w:sz w:val="20"/>
          <w:szCs w:val="20"/>
          <w:shd w:val="clear" w:color="auto" w:fill="FFFFFF" w:themeFill="background1"/>
        </w:rPr>
        <w:t>,</w:t>
      </w:r>
      <w:r w:rsidR="00983F21" w:rsidRPr="00B9633E">
        <w:rPr>
          <w:rFonts w:ascii="Arial" w:hAnsi="Arial" w:cs="Arial"/>
          <w:color w:val="2A2C30"/>
          <w:sz w:val="20"/>
          <w:szCs w:val="20"/>
          <w:shd w:val="clear" w:color="auto" w:fill="F2F2F2"/>
        </w:rPr>
        <w:t xml:space="preserve"> </w:t>
      </w:r>
      <w:r w:rsidR="00983F21" w:rsidRPr="00B9633E">
        <w:rPr>
          <w:rFonts w:ascii="Arial" w:hAnsi="Arial" w:cs="Arial"/>
          <w:color w:val="2A2C30"/>
          <w:sz w:val="20"/>
          <w:szCs w:val="20"/>
          <w:shd w:val="clear" w:color="auto" w:fill="FFFFFF" w:themeFill="background1"/>
        </w:rPr>
        <w:t>also</w:t>
      </w:r>
      <w:r w:rsidR="00D558C0" w:rsidRPr="00B9633E">
        <w:rPr>
          <w:rFonts w:ascii="Arial" w:hAnsi="Arial" w:cs="Arial"/>
          <w:sz w:val="20"/>
          <w:szCs w:val="20"/>
        </w:rPr>
        <w:t xml:space="preserve"> illustrates that </w:t>
      </w:r>
      <w:r w:rsidR="009B2B84" w:rsidRPr="00B9633E">
        <w:rPr>
          <w:rFonts w:ascii="Arial" w:hAnsi="Arial" w:cs="Arial"/>
          <w:sz w:val="20"/>
          <w:szCs w:val="20"/>
        </w:rPr>
        <w:t xml:space="preserve">use of arrest records in hiring decision is </w:t>
      </w:r>
      <w:r w:rsidR="00A16834" w:rsidRPr="00B9633E">
        <w:rPr>
          <w:rFonts w:ascii="Arial" w:hAnsi="Arial" w:cs="Arial"/>
          <w:sz w:val="20"/>
          <w:szCs w:val="20"/>
        </w:rPr>
        <w:t>still happening.</w:t>
      </w:r>
      <w:r w:rsidR="00074256" w:rsidRPr="00B9633E">
        <w:rPr>
          <w:rFonts w:ascii="Arial" w:hAnsi="Arial" w:cs="Arial"/>
          <w:sz w:val="20"/>
          <w:szCs w:val="20"/>
        </w:rPr>
        <w:t xml:space="preserve"> Also, we have seen the rise of continuous screening as an important tool for employers and </w:t>
      </w:r>
      <w:r w:rsidR="00D76BC9" w:rsidRPr="00B9633E">
        <w:rPr>
          <w:rFonts w:ascii="Arial" w:hAnsi="Arial" w:cs="Arial"/>
          <w:sz w:val="20"/>
          <w:szCs w:val="20"/>
        </w:rPr>
        <w:t>reporting real-time arrest records is oftentimes part of the information employers are being alerted to.</w:t>
      </w:r>
    </w:p>
    <w:p w14:paraId="52985170" w14:textId="4489FA31" w:rsidR="006A4F3E" w:rsidRPr="00B9633E" w:rsidRDefault="006A4F3E" w:rsidP="009C62A0">
      <w:pPr>
        <w:spacing w:line="280" w:lineRule="exact"/>
        <w:rPr>
          <w:rFonts w:ascii="Arial" w:hAnsi="Arial" w:cs="Arial"/>
          <w:sz w:val="20"/>
          <w:szCs w:val="20"/>
        </w:rPr>
      </w:pPr>
      <w:r w:rsidRPr="00B9633E">
        <w:rPr>
          <w:rFonts w:ascii="Arial" w:hAnsi="Arial" w:cs="Arial"/>
          <w:sz w:val="20"/>
          <w:szCs w:val="20"/>
        </w:rPr>
        <w:t xml:space="preserve">We are at </w:t>
      </w:r>
      <w:r w:rsidR="000D5477" w:rsidRPr="00B9633E">
        <w:rPr>
          <w:rFonts w:ascii="Arial" w:hAnsi="Arial" w:cs="Arial"/>
          <w:sz w:val="20"/>
          <w:szCs w:val="20"/>
        </w:rPr>
        <w:t>a</w:t>
      </w:r>
      <w:r w:rsidRPr="00B9633E">
        <w:rPr>
          <w:rFonts w:ascii="Arial" w:hAnsi="Arial" w:cs="Arial"/>
          <w:sz w:val="20"/>
          <w:szCs w:val="20"/>
        </w:rPr>
        <w:t xml:space="preserve"> precipice </w:t>
      </w:r>
      <w:r w:rsidR="000D5477" w:rsidRPr="00B9633E">
        <w:rPr>
          <w:rFonts w:ascii="Arial" w:hAnsi="Arial" w:cs="Arial"/>
          <w:sz w:val="20"/>
          <w:szCs w:val="20"/>
        </w:rPr>
        <w:t xml:space="preserve">and have the opportunity to change the course of history </w:t>
      </w:r>
      <w:r w:rsidR="00E92E3A" w:rsidRPr="00B9633E">
        <w:rPr>
          <w:rFonts w:ascii="Arial" w:hAnsi="Arial" w:cs="Arial"/>
          <w:sz w:val="20"/>
          <w:szCs w:val="20"/>
        </w:rPr>
        <w:t xml:space="preserve">by evolving background screening </w:t>
      </w:r>
      <w:r w:rsidR="003E2581" w:rsidRPr="00B9633E">
        <w:rPr>
          <w:rFonts w:ascii="Arial" w:hAnsi="Arial" w:cs="Arial"/>
          <w:sz w:val="20"/>
          <w:szCs w:val="20"/>
        </w:rPr>
        <w:t xml:space="preserve">to another level </w:t>
      </w:r>
      <w:r w:rsidR="00551C72" w:rsidRPr="00B9633E">
        <w:rPr>
          <w:rFonts w:ascii="Arial" w:hAnsi="Arial" w:cs="Arial"/>
          <w:sz w:val="20"/>
          <w:szCs w:val="20"/>
        </w:rPr>
        <w:t xml:space="preserve">where it is not a simple </w:t>
      </w:r>
      <w:r w:rsidR="00316B7E" w:rsidRPr="00B9633E">
        <w:rPr>
          <w:rFonts w:ascii="Arial" w:hAnsi="Arial" w:cs="Arial"/>
          <w:sz w:val="20"/>
          <w:szCs w:val="20"/>
        </w:rPr>
        <w:t>tool</w:t>
      </w:r>
      <w:r w:rsidR="00551C72" w:rsidRPr="00B9633E">
        <w:rPr>
          <w:rFonts w:ascii="Arial" w:hAnsi="Arial" w:cs="Arial"/>
          <w:sz w:val="20"/>
          <w:szCs w:val="20"/>
        </w:rPr>
        <w:t xml:space="preserve"> of a broken justice system</w:t>
      </w:r>
      <w:r w:rsidR="00F8732C" w:rsidRPr="00B9633E">
        <w:rPr>
          <w:rFonts w:ascii="Arial" w:hAnsi="Arial" w:cs="Arial"/>
          <w:sz w:val="20"/>
          <w:szCs w:val="20"/>
        </w:rPr>
        <w:t xml:space="preserve"> and helping applicants of all colors </w:t>
      </w:r>
      <w:r w:rsidR="00DC56F2" w:rsidRPr="00B9633E">
        <w:rPr>
          <w:rFonts w:ascii="Arial" w:hAnsi="Arial" w:cs="Arial"/>
          <w:sz w:val="20"/>
          <w:szCs w:val="20"/>
        </w:rPr>
        <w:t xml:space="preserve">to have a fair chance at getting </w:t>
      </w:r>
      <w:r w:rsidR="00A811D3" w:rsidRPr="00B9633E">
        <w:rPr>
          <w:rFonts w:ascii="Arial" w:hAnsi="Arial" w:cs="Arial"/>
          <w:sz w:val="20"/>
          <w:szCs w:val="20"/>
        </w:rPr>
        <w:t>hired</w:t>
      </w:r>
      <w:r w:rsidR="00DC56F2" w:rsidRPr="00B9633E">
        <w:rPr>
          <w:rFonts w:ascii="Arial" w:hAnsi="Arial" w:cs="Arial"/>
          <w:sz w:val="20"/>
          <w:szCs w:val="20"/>
        </w:rPr>
        <w:t>.</w:t>
      </w:r>
      <w:r w:rsidR="00047CEC" w:rsidRPr="00B9633E">
        <w:rPr>
          <w:rFonts w:ascii="Arial" w:hAnsi="Arial" w:cs="Arial"/>
          <w:sz w:val="20"/>
          <w:szCs w:val="20"/>
        </w:rPr>
        <w:t xml:space="preserve"> Progressive companies are already looking at this</w:t>
      </w:r>
      <w:r w:rsidR="0028452D" w:rsidRPr="00B9633E">
        <w:rPr>
          <w:rFonts w:ascii="Arial" w:hAnsi="Arial" w:cs="Arial"/>
          <w:sz w:val="20"/>
          <w:szCs w:val="20"/>
        </w:rPr>
        <w:t xml:space="preserve"> issue and taking actions to help the situation. See </w:t>
      </w:r>
      <w:proofErr w:type="spellStart"/>
      <w:r w:rsidR="0028452D" w:rsidRPr="00B9633E">
        <w:rPr>
          <w:rFonts w:ascii="Arial" w:hAnsi="Arial" w:cs="Arial"/>
          <w:sz w:val="20"/>
          <w:szCs w:val="20"/>
        </w:rPr>
        <w:t>Checkr</w:t>
      </w:r>
      <w:r w:rsidR="00375A5B" w:rsidRPr="00B9633E">
        <w:rPr>
          <w:rFonts w:ascii="Arial" w:hAnsi="Arial" w:cs="Arial"/>
          <w:sz w:val="20"/>
          <w:szCs w:val="20"/>
        </w:rPr>
        <w:t>’s</w:t>
      </w:r>
      <w:proofErr w:type="spellEnd"/>
      <w:r w:rsidR="00375A5B" w:rsidRPr="00B9633E">
        <w:rPr>
          <w:rFonts w:ascii="Arial" w:hAnsi="Arial" w:cs="Arial"/>
          <w:sz w:val="20"/>
          <w:szCs w:val="20"/>
        </w:rPr>
        <w:t xml:space="preserve"> </w:t>
      </w:r>
      <w:r w:rsidR="00D21777" w:rsidRPr="00B9633E">
        <w:rPr>
          <w:rFonts w:ascii="Arial" w:hAnsi="Arial" w:cs="Arial"/>
          <w:sz w:val="20"/>
          <w:szCs w:val="20"/>
        </w:rPr>
        <w:t xml:space="preserve">article </w:t>
      </w:r>
      <w:r w:rsidR="00375A5B" w:rsidRPr="00B9633E">
        <w:rPr>
          <w:rFonts w:ascii="Arial" w:hAnsi="Arial" w:cs="Arial"/>
          <w:sz w:val="20"/>
          <w:szCs w:val="20"/>
        </w:rPr>
        <w:t>‘</w:t>
      </w:r>
      <w:hyperlink r:id="rId6" w:history="1">
        <w:r w:rsidR="00375A5B" w:rsidRPr="00B9633E">
          <w:rPr>
            <w:rStyle w:val="Hyperlink"/>
            <w:rFonts w:ascii="Arial" w:hAnsi="Arial" w:cs="Arial"/>
            <w:sz w:val="20"/>
            <w:szCs w:val="20"/>
          </w:rPr>
          <w:t>Taking Action to Help Reduce Bias in Hiring</w:t>
        </w:r>
        <w:r w:rsidR="00D21777" w:rsidRPr="00B9633E">
          <w:rPr>
            <w:rStyle w:val="Hyperlink"/>
            <w:rFonts w:ascii="Arial" w:hAnsi="Arial" w:cs="Arial"/>
            <w:sz w:val="20"/>
            <w:szCs w:val="20"/>
          </w:rPr>
          <w:t>.</w:t>
        </w:r>
      </w:hyperlink>
      <w:r w:rsidR="00D21777" w:rsidRPr="00B9633E">
        <w:rPr>
          <w:rFonts w:ascii="Arial" w:hAnsi="Arial" w:cs="Arial"/>
          <w:sz w:val="20"/>
          <w:szCs w:val="20"/>
        </w:rPr>
        <w:t xml:space="preserve">’ </w:t>
      </w:r>
    </w:p>
    <w:p w14:paraId="5C10A1E1" w14:textId="5C381462" w:rsidR="00507E64" w:rsidRPr="00B9633E" w:rsidRDefault="00507E64" w:rsidP="009C62A0">
      <w:pPr>
        <w:spacing w:line="280" w:lineRule="exact"/>
        <w:rPr>
          <w:rFonts w:ascii="Arial" w:hAnsi="Arial" w:cs="Arial"/>
          <w:sz w:val="20"/>
          <w:szCs w:val="20"/>
        </w:rPr>
      </w:pPr>
      <w:proofErr w:type="gramStart"/>
      <w:r w:rsidRPr="00B9633E">
        <w:rPr>
          <w:rFonts w:ascii="Arial" w:hAnsi="Arial" w:cs="Arial"/>
          <w:sz w:val="20"/>
          <w:szCs w:val="20"/>
        </w:rPr>
        <w:t>So</w:t>
      </w:r>
      <w:proofErr w:type="gramEnd"/>
      <w:r w:rsidRPr="00B9633E">
        <w:rPr>
          <w:rFonts w:ascii="Arial" w:hAnsi="Arial" w:cs="Arial"/>
          <w:sz w:val="20"/>
          <w:szCs w:val="20"/>
        </w:rPr>
        <w:t xml:space="preserve"> what would I like to see you do?</w:t>
      </w:r>
    </w:p>
    <w:p w14:paraId="2878E764" w14:textId="31E70151" w:rsidR="00DA1197" w:rsidRDefault="0035190D" w:rsidP="009C62A0">
      <w:pPr>
        <w:spacing w:line="280" w:lineRule="exact"/>
        <w:rPr>
          <w:rFonts w:ascii="Arial" w:hAnsi="Arial" w:cs="Arial"/>
          <w:sz w:val="20"/>
          <w:szCs w:val="20"/>
        </w:rPr>
      </w:pPr>
      <w:r w:rsidRPr="00B9633E">
        <w:rPr>
          <w:rFonts w:ascii="Arial" w:hAnsi="Arial" w:cs="Arial"/>
          <w:sz w:val="20"/>
          <w:szCs w:val="20"/>
        </w:rPr>
        <w:t xml:space="preserve">I am asking </w:t>
      </w:r>
      <w:r w:rsidR="00DA4DA8" w:rsidRPr="00B9633E">
        <w:rPr>
          <w:rFonts w:ascii="Arial" w:hAnsi="Arial" w:cs="Arial"/>
          <w:sz w:val="20"/>
          <w:szCs w:val="20"/>
        </w:rPr>
        <w:t xml:space="preserve">you to be </w:t>
      </w:r>
      <w:r w:rsidR="00F678DC" w:rsidRPr="00B9633E">
        <w:rPr>
          <w:rFonts w:ascii="Arial" w:hAnsi="Arial" w:cs="Arial"/>
          <w:sz w:val="20"/>
          <w:szCs w:val="20"/>
        </w:rPr>
        <w:t xml:space="preserve">a </w:t>
      </w:r>
      <w:r w:rsidR="00DA4DA8" w:rsidRPr="00B9633E">
        <w:rPr>
          <w:rFonts w:ascii="Arial" w:hAnsi="Arial" w:cs="Arial"/>
          <w:sz w:val="20"/>
          <w:szCs w:val="20"/>
        </w:rPr>
        <w:t xml:space="preserve">‘stand up citizen’ </w:t>
      </w:r>
      <w:r w:rsidR="00703BD5" w:rsidRPr="00B9633E">
        <w:rPr>
          <w:rFonts w:ascii="Arial" w:hAnsi="Arial" w:cs="Arial"/>
          <w:sz w:val="20"/>
          <w:szCs w:val="20"/>
        </w:rPr>
        <w:t xml:space="preserve">and to </w:t>
      </w:r>
      <w:r w:rsidRPr="00B9633E">
        <w:rPr>
          <w:rFonts w:ascii="Arial" w:hAnsi="Arial" w:cs="Arial"/>
          <w:sz w:val="20"/>
          <w:szCs w:val="20"/>
        </w:rPr>
        <w:t xml:space="preserve">consider how your company can </w:t>
      </w:r>
      <w:r w:rsidR="00B2202C" w:rsidRPr="00B9633E">
        <w:rPr>
          <w:rFonts w:ascii="Arial" w:hAnsi="Arial" w:cs="Arial"/>
          <w:sz w:val="20"/>
          <w:szCs w:val="20"/>
        </w:rPr>
        <w:t xml:space="preserve">contribute </w:t>
      </w:r>
      <w:r w:rsidR="005D33CD" w:rsidRPr="00B9633E">
        <w:rPr>
          <w:rFonts w:ascii="Arial" w:hAnsi="Arial" w:cs="Arial"/>
          <w:sz w:val="20"/>
          <w:szCs w:val="20"/>
        </w:rPr>
        <w:t xml:space="preserve">to </w:t>
      </w:r>
      <w:r w:rsidRPr="00B9633E">
        <w:rPr>
          <w:rFonts w:ascii="Arial" w:hAnsi="Arial" w:cs="Arial"/>
          <w:sz w:val="20"/>
          <w:szCs w:val="20"/>
        </w:rPr>
        <w:t>address</w:t>
      </w:r>
      <w:r w:rsidR="00955E6E" w:rsidRPr="00B9633E">
        <w:rPr>
          <w:rFonts w:ascii="Arial" w:hAnsi="Arial" w:cs="Arial"/>
          <w:sz w:val="20"/>
          <w:szCs w:val="20"/>
        </w:rPr>
        <w:t xml:space="preserve">ing </w:t>
      </w:r>
      <w:r w:rsidRPr="00B9633E">
        <w:rPr>
          <w:rFonts w:ascii="Arial" w:hAnsi="Arial" w:cs="Arial"/>
          <w:sz w:val="20"/>
          <w:szCs w:val="20"/>
        </w:rPr>
        <w:t>this issue</w:t>
      </w:r>
      <w:r w:rsidR="001A0A6A" w:rsidRPr="00B9633E">
        <w:rPr>
          <w:rFonts w:ascii="Arial" w:hAnsi="Arial" w:cs="Arial"/>
          <w:sz w:val="20"/>
          <w:szCs w:val="20"/>
        </w:rPr>
        <w:t xml:space="preserve">. To stop </w:t>
      </w:r>
      <w:r w:rsidR="00F678DC" w:rsidRPr="00B9633E">
        <w:rPr>
          <w:rFonts w:ascii="Arial" w:hAnsi="Arial" w:cs="Arial"/>
          <w:sz w:val="20"/>
          <w:szCs w:val="20"/>
        </w:rPr>
        <w:t xml:space="preserve">simply </w:t>
      </w:r>
      <w:r w:rsidR="00E17BC9" w:rsidRPr="00B9633E">
        <w:rPr>
          <w:rFonts w:ascii="Arial" w:hAnsi="Arial" w:cs="Arial"/>
          <w:sz w:val="20"/>
          <w:szCs w:val="20"/>
        </w:rPr>
        <w:t>stand</w:t>
      </w:r>
      <w:r w:rsidR="001A0A6A" w:rsidRPr="00B9633E">
        <w:rPr>
          <w:rFonts w:ascii="Arial" w:hAnsi="Arial" w:cs="Arial"/>
          <w:sz w:val="20"/>
          <w:szCs w:val="20"/>
        </w:rPr>
        <w:t>ing</w:t>
      </w:r>
      <w:r w:rsidR="00E17BC9" w:rsidRPr="00B9633E">
        <w:rPr>
          <w:rFonts w:ascii="Arial" w:hAnsi="Arial" w:cs="Arial"/>
          <w:sz w:val="20"/>
          <w:szCs w:val="20"/>
        </w:rPr>
        <w:t xml:space="preserve"> on the sideline </w:t>
      </w:r>
      <w:r w:rsidR="00286A14" w:rsidRPr="00B9633E">
        <w:rPr>
          <w:rFonts w:ascii="Arial" w:hAnsi="Arial" w:cs="Arial"/>
          <w:sz w:val="20"/>
          <w:szCs w:val="20"/>
        </w:rPr>
        <w:t>which makes you</w:t>
      </w:r>
      <w:r w:rsidR="00F678DC" w:rsidRPr="00B9633E">
        <w:rPr>
          <w:rFonts w:ascii="Arial" w:hAnsi="Arial" w:cs="Arial"/>
          <w:sz w:val="20"/>
          <w:szCs w:val="20"/>
        </w:rPr>
        <w:t xml:space="preserve"> part of the problem. </w:t>
      </w:r>
      <w:r w:rsidR="00DA345F" w:rsidRPr="00B9633E">
        <w:rPr>
          <w:rFonts w:ascii="Arial" w:hAnsi="Arial" w:cs="Arial"/>
          <w:sz w:val="20"/>
          <w:szCs w:val="20"/>
        </w:rPr>
        <w:t>Working together</w:t>
      </w:r>
      <w:r w:rsidR="00947D01" w:rsidRPr="00B9633E">
        <w:rPr>
          <w:rFonts w:ascii="Arial" w:hAnsi="Arial" w:cs="Arial"/>
          <w:sz w:val="20"/>
          <w:szCs w:val="20"/>
        </w:rPr>
        <w:t xml:space="preserve">, I </w:t>
      </w:r>
      <w:proofErr w:type="gramStart"/>
      <w:r w:rsidR="00947D01" w:rsidRPr="00B9633E">
        <w:rPr>
          <w:rFonts w:ascii="Arial" w:hAnsi="Arial" w:cs="Arial"/>
          <w:sz w:val="20"/>
          <w:szCs w:val="20"/>
        </w:rPr>
        <w:t>truly believe</w:t>
      </w:r>
      <w:proofErr w:type="gramEnd"/>
      <w:r w:rsidR="00DA345F" w:rsidRPr="00B9633E">
        <w:rPr>
          <w:rFonts w:ascii="Arial" w:hAnsi="Arial" w:cs="Arial"/>
          <w:sz w:val="20"/>
          <w:szCs w:val="20"/>
        </w:rPr>
        <w:t xml:space="preserve"> we can make this situation better</w:t>
      </w:r>
      <w:r w:rsidR="00EF5AC6" w:rsidRPr="00B9633E">
        <w:rPr>
          <w:rFonts w:ascii="Arial" w:hAnsi="Arial" w:cs="Arial"/>
          <w:sz w:val="20"/>
          <w:szCs w:val="20"/>
        </w:rPr>
        <w:t xml:space="preserve"> and </w:t>
      </w:r>
      <w:r w:rsidR="00947D01" w:rsidRPr="00B9633E">
        <w:rPr>
          <w:rFonts w:ascii="Arial" w:hAnsi="Arial" w:cs="Arial"/>
          <w:sz w:val="20"/>
          <w:szCs w:val="20"/>
        </w:rPr>
        <w:t xml:space="preserve">do more to </w:t>
      </w:r>
      <w:r w:rsidR="00EF5AC6" w:rsidRPr="00B9633E">
        <w:rPr>
          <w:rFonts w:ascii="Arial" w:hAnsi="Arial" w:cs="Arial"/>
          <w:sz w:val="20"/>
          <w:szCs w:val="20"/>
        </w:rPr>
        <w:t xml:space="preserve">give our fellow Americans </w:t>
      </w:r>
      <w:r w:rsidR="00EB3B90" w:rsidRPr="00B9633E">
        <w:rPr>
          <w:rFonts w:ascii="Arial" w:hAnsi="Arial" w:cs="Arial"/>
          <w:sz w:val="20"/>
          <w:szCs w:val="20"/>
        </w:rPr>
        <w:t>a fairer chance at getting meaningful employment.</w:t>
      </w:r>
    </w:p>
    <w:p w14:paraId="062A5F10" w14:textId="01B1FD0E" w:rsidR="00B608A0" w:rsidRDefault="00B608A0" w:rsidP="009C62A0">
      <w:pPr>
        <w:spacing w:line="280" w:lineRule="exact"/>
        <w:rPr>
          <w:rFonts w:ascii="Arial" w:hAnsi="Arial" w:cs="Arial"/>
          <w:sz w:val="20"/>
          <w:szCs w:val="20"/>
        </w:rPr>
      </w:pPr>
      <w:r>
        <w:rPr>
          <w:rFonts w:ascii="Arial" w:hAnsi="Arial" w:cs="Arial"/>
          <w:sz w:val="20"/>
          <w:szCs w:val="20"/>
        </w:rPr>
        <w:t>Let me hear your thoughts</w:t>
      </w:r>
      <w:r w:rsidR="00FD5B3C">
        <w:rPr>
          <w:rFonts w:ascii="Arial" w:hAnsi="Arial" w:cs="Arial"/>
          <w:sz w:val="20"/>
          <w:szCs w:val="20"/>
        </w:rPr>
        <w:t xml:space="preserve"> and ideas.</w:t>
      </w:r>
    </w:p>
    <w:p w14:paraId="2B8BC7C1" w14:textId="41773BCE" w:rsidR="00FD5B3C" w:rsidRPr="00290BD1" w:rsidRDefault="00FD5B3C" w:rsidP="009C62A0">
      <w:pPr>
        <w:spacing w:line="240" w:lineRule="auto"/>
        <w:rPr>
          <w:rFonts w:ascii="French Script MT" w:hAnsi="French Script MT" w:cs="Arial"/>
          <w:i/>
          <w:iCs/>
          <w:sz w:val="56"/>
          <w:szCs w:val="56"/>
        </w:rPr>
      </w:pPr>
      <w:r w:rsidRPr="00290BD1">
        <w:rPr>
          <w:rFonts w:ascii="French Script MT" w:hAnsi="French Script MT" w:cs="Arial"/>
          <w:i/>
          <w:iCs/>
          <w:sz w:val="56"/>
          <w:szCs w:val="56"/>
        </w:rPr>
        <w:t>Barry</w:t>
      </w:r>
    </w:p>
    <w:p w14:paraId="163E2A00" w14:textId="0E0083F6" w:rsidR="00ED077F" w:rsidRPr="00FD5B3C" w:rsidRDefault="009C62A0" w:rsidP="009C62A0">
      <w:pPr>
        <w:spacing w:line="280" w:lineRule="exact"/>
        <w:rPr>
          <w:rFonts w:ascii="French Script MT" w:hAnsi="French Script MT" w:cs="Arial"/>
          <w:i/>
          <w:iCs/>
          <w:sz w:val="36"/>
          <w:szCs w:val="36"/>
        </w:rPr>
      </w:pPr>
      <w:hyperlink r:id="rId7" w:tgtFrame="_blank" w:history="1">
        <w:r w:rsidR="00ED077F">
          <w:rPr>
            <w:rStyle w:val="Hyperlink"/>
            <w:rFonts w:ascii="Arial" w:hAnsi="Arial" w:cs="Arial"/>
            <w:color w:val="6579E3"/>
            <w:sz w:val="20"/>
            <w:szCs w:val="20"/>
            <w:shd w:val="clear" w:color="auto" w:fill="FFFFFF"/>
          </w:rPr>
          <w:t>https://preemploymentdirectory.com/wbn-editorial-on-washington-post-article/</w:t>
        </w:r>
      </w:hyperlink>
    </w:p>
    <w:sectPr w:rsidR="00ED077F" w:rsidRPr="00FD5B3C" w:rsidSect="009C62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C6"/>
    <w:rsid w:val="00006A03"/>
    <w:rsid w:val="00017DFC"/>
    <w:rsid w:val="0003015C"/>
    <w:rsid w:val="00037BCB"/>
    <w:rsid w:val="00047CEC"/>
    <w:rsid w:val="00067693"/>
    <w:rsid w:val="00074256"/>
    <w:rsid w:val="00095258"/>
    <w:rsid w:val="0009536E"/>
    <w:rsid w:val="000C2A9B"/>
    <w:rsid w:val="000C57FE"/>
    <w:rsid w:val="000D5477"/>
    <w:rsid w:val="000D55F8"/>
    <w:rsid w:val="000F4377"/>
    <w:rsid w:val="00104A8A"/>
    <w:rsid w:val="00157827"/>
    <w:rsid w:val="00161E67"/>
    <w:rsid w:val="001638AD"/>
    <w:rsid w:val="00165B6B"/>
    <w:rsid w:val="0017168E"/>
    <w:rsid w:val="00195F78"/>
    <w:rsid w:val="001A0A6A"/>
    <w:rsid w:val="001A4A39"/>
    <w:rsid w:val="001B778B"/>
    <w:rsid w:val="001C142D"/>
    <w:rsid w:val="001E4642"/>
    <w:rsid w:val="002010B8"/>
    <w:rsid w:val="0021187B"/>
    <w:rsid w:val="00224BB1"/>
    <w:rsid w:val="00226D7D"/>
    <w:rsid w:val="00247767"/>
    <w:rsid w:val="002572F1"/>
    <w:rsid w:val="00274C91"/>
    <w:rsid w:val="0028452D"/>
    <w:rsid w:val="00286A14"/>
    <w:rsid w:val="00287750"/>
    <w:rsid w:val="00290BD1"/>
    <w:rsid w:val="002911FB"/>
    <w:rsid w:val="00294230"/>
    <w:rsid w:val="002C4923"/>
    <w:rsid w:val="002D14D5"/>
    <w:rsid w:val="00305BD2"/>
    <w:rsid w:val="00315CA2"/>
    <w:rsid w:val="00316B7E"/>
    <w:rsid w:val="00327144"/>
    <w:rsid w:val="00327C68"/>
    <w:rsid w:val="003379BC"/>
    <w:rsid w:val="0035190D"/>
    <w:rsid w:val="0035599E"/>
    <w:rsid w:val="00362641"/>
    <w:rsid w:val="00375A5B"/>
    <w:rsid w:val="003B70B1"/>
    <w:rsid w:val="003C239F"/>
    <w:rsid w:val="003C4BDB"/>
    <w:rsid w:val="003D05CE"/>
    <w:rsid w:val="003D4907"/>
    <w:rsid w:val="003E0D13"/>
    <w:rsid w:val="003E2496"/>
    <w:rsid w:val="003E2581"/>
    <w:rsid w:val="003E288D"/>
    <w:rsid w:val="003F0EB2"/>
    <w:rsid w:val="003F4B7A"/>
    <w:rsid w:val="003F7E02"/>
    <w:rsid w:val="004020F7"/>
    <w:rsid w:val="00410107"/>
    <w:rsid w:val="004252F3"/>
    <w:rsid w:val="00463675"/>
    <w:rsid w:val="004639D8"/>
    <w:rsid w:val="0046675E"/>
    <w:rsid w:val="00473691"/>
    <w:rsid w:val="00481FEB"/>
    <w:rsid w:val="004978D6"/>
    <w:rsid w:val="004B58B6"/>
    <w:rsid w:val="004B6644"/>
    <w:rsid w:val="004D5446"/>
    <w:rsid w:val="004E6C27"/>
    <w:rsid w:val="00500488"/>
    <w:rsid w:val="00507E64"/>
    <w:rsid w:val="00516899"/>
    <w:rsid w:val="00525C65"/>
    <w:rsid w:val="00532F53"/>
    <w:rsid w:val="00536E8F"/>
    <w:rsid w:val="00551C72"/>
    <w:rsid w:val="00554668"/>
    <w:rsid w:val="00556695"/>
    <w:rsid w:val="00567EC6"/>
    <w:rsid w:val="005738FF"/>
    <w:rsid w:val="00574FFD"/>
    <w:rsid w:val="005A7338"/>
    <w:rsid w:val="005B6447"/>
    <w:rsid w:val="005C01B8"/>
    <w:rsid w:val="005D33CD"/>
    <w:rsid w:val="005D3488"/>
    <w:rsid w:val="005D7843"/>
    <w:rsid w:val="005E3B6C"/>
    <w:rsid w:val="005E50DB"/>
    <w:rsid w:val="005F5A14"/>
    <w:rsid w:val="0060493A"/>
    <w:rsid w:val="006073B6"/>
    <w:rsid w:val="00612DDE"/>
    <w:rsid w:val="00617ED5"/>
    <w:rsid w:val="0064297D"/>
    <w:rsid w:val="00647390"/>
    <w:rsid w:val="00651634"/>
    <w:rsid w:val="00655788"/>
    <w:rsid w:val="006727D3"/>
    <w:rsid w:val="006955F2"/>
    <w:rsid w:val="00695EBB"/>
    <w:rsid w:val="006A4F3E"/>
    <w:rsid w:val="006B23E5"/>
    <w:rsid w:val="006C4BB6"/>
    <w:rsid w:val="006D3466"/>
    <w:rsid w:val="006D4051"/>
    <w:rsid w:val="006D4D4F"/>
    <w:rsid w:val="006D63E2"/>
    <w:rsid w:val="006E090F"/>
    <w:rsid w:val="006E66FE"/>
    <w:rsid w:val="006F2BD5"/>
    <w:rsid w:val="00703BD5"/>
    <w:rsid w:val="007056F6"/>
    <w:rsid w:val="00707996"/>
    <w:rsid w:val="0071735B"/>
    <w:rsid w:val="00725FF4"/>
    <w:rsid w:val="00733D3A"/>
    <w:rsid w:val="00740D47"/>
    <w:rsid w:val="00741CE9"/>
    <w:rsid w:val="00742B67"/>
    <w:rsid w:val="00744C64"/>
    <w:rsid w:val="007543A0"/>
    <w:rsid w:val="00781B24"/>
    <w:rsid w:val="00785603"/>
    <w:rsid w:val="00794C73"/>
    <w:rsid w:val="007A13E5"/>
    <w:rsid w:val="007A1580"/>
    <w:rsid w:val="007A6E6C"/>
    <w:rsid w:val="007D0DC3"/>
    <w:rsid w:val="007D509E"/>
    <w:rsid w:val="007F06D2"/>
    <w:rsid w:val="007F4C05"/>
    <w:rsid w:val="007F5B69"/>
    <w:rsid w:val="008279B4"/>
    <w:rsid w:val="00830C12"/>
    <w:rsid w:val="008427B6"/>
    <w:rsid w:val="00843C79"/>
    <w:rsid w:val="00844C57"/>
    <w:rsid w:val="008575C4"/>
    <w:rsid w:val="0086041B"/>
    <w:rsid w:val="008612D0"/>
    <w:rsid w:val="0088085E"/>
    <w:rsid w:val="00892E0B"/>
    <w:rsid w:val="008A7BDF"/>
    <w:rsid w:val="008D6AE6"/>
    <w:rsid w:val="008D76D6"/>
    <w:rsid w:val="008D7739"/>
    <w:rsid w:val="008F3264"/>
    <w:rsid w:val="009056BA"/>
    <w:rsid w:val="009174C9"/>
    <w:rsid w:val="00921180"/>
    <w:rsid w:val="009326BF"/>
    <w:rsid w:val="00933995"/>
    <w:rsid w:val="00947D01"/>
    <w:rsid w:val="0095049C"/>
    <w:rsid w:val="00955E6E"/>
    <w:rsid w:val="009721F7"/>
    <w:rsid w:val="0098302B"/>
    <w:rsid w:val="00983F21"/>
    <w:rsid w:val="00987C4E"/>
    <w:rsid w:val="0099634D"/>
    <w:rsid w:val="009A1A23"/>
    <w:rsid w:val="009A49E5"/>
    <w:rsid w:val="009B2B84"/>
    <w:rsid w:val="009B4F97"/>
    <w:rsid w:val="009C62A0"/>
    <w:rsid w:val="009E63D7"/>
    <w:rsid w:val="009F42C1"/>
    <w:rsid w:val="009F4477"/>
    <w:rsid w:val="00A16834"/>
    <w:rsid w:val="00A528B0"/>
    <w:rsid w:val="00A54AAD"/>
    <w:rsid w:val="00A633CD"/>
    <w:rsid w:val="00A656FE"/>
    <w:rsid w:val="00A70316"/>
    <w:rsid w:val="00A811D3"/>
    <w:rsid w:val="00A93256"/>
    <w:rsid w:val="00A975C0"/>
    <w:rsid w:val="00A97ED5"/>
    <w:rsid w:val="00AA1520"/>
    <w:rsid w:val="00AD0D1D"/>
    <w:rsid w:val="00AD7D98"/>
    <w:rsid w:val="00AF1CD0"/>
    <w:rsid w:val="00B0795B"/>
    <w:rsid w:val="00B2202C"/>
    <w:rsid w:val="00B43FA4"/>
    <w:rsid w:val="00B552BD"/>
    <w:rsid w:val="00B608A0"/>
    <w:rsid w:val="00B72912"/>
    <w:rsid w:val="00B7352C"/>
    <w:rsid w:val="00B85355"/>
    <w:rsid w:val="00B86C88"/>
    <w:rsid w:val="00B9633E"/>
    <w:rsid w:val="00BA6CE2"/>
    <w:rsid w:val="00BC5E0C"/>
    <w:rsid w:val="00BD15A4"/>
    <w:rsid w:val="00BD31CA"/>
    <w:rsid w:val="00BE72B6"/>
    <w:rsid w:val="00BF51B0"/>
    <w:rsid w:val="00BF5EE6"/>
    <w:rsid w:val="00BF75FA"/>
    <w:rsid w:val="00C00352"/>
    <w:rsid w:val="00C0462C"/>
    <w:rsid w:val="00C21798"/>
    <w:rsid w:val="00C24B48"/>
    <w:rsid w:val="00C3725D"/>
    <w:rsid w:val="00C37A7F"/>
    <w:rsid w:val="00C4410F"/>
    <w:rsid w:val="00C64697"/>
    <w:rsid w:val="00C926AF"/>
    <w:rsid w:val="00CB066D"/>
    <w:rsid w:val="00CC6D80"/>
    <w:rsid w:val="00CD1C19"/>
    <w:rsid w:val="00CD503E"/>
    <w:rsid w:val="00CD5498"/>
    <w:rsid w:val="00D00F58"/>
    <w:rsid w:val="00D07CAC"/>
    <w:rsid w:val="00D12E75"/>
    <w:rsid w:val="00D14B79"/>
    <w:rsid w:val="00D21777"/>
    <w:rsid w:val="00D26936"/>
    <w:rsid w:val="00D33B83"/>
    <w:rsid w:val="00D42268"/>
    <w:rsid w:val="00D558C0"/>
    <w:rsid w:val="00D62FA6"/>
    <w:rsid w:val="00D76BC9"/>
    <w:rsid w:val="00D91425"/>
    <w:rsid w:val="00D93D0B"/>
    <w:rsid w:val="00DA1197"/>
    <w:rsid w:val="00DA345F"/>
    <w:rsid w:val="00DA3ED5"/>
    <w:rsid w:val="00DA4DA8"/>
    <w:rsid w:val="00DA7B94"/>
    <w:rsid w:val="00DB07CA"/>
    <w:rsid w:val="00DB4163"/>
    <w:rsid w:val="00DB6A32"/>
    <w:rsid w:val="00DC26F4"/>
    <w:rsid w:val="00DC357F"/>
    <w:rsid w:val="00DC56F2"/>
    <w:rsid w:val="00DF654C"/>
    <w:rsid w:val="00E03422"/>
    <w:rsid w:val="00E07F01"/>
    <w:rsid w:val="00E17BC9"/>
    <w:rsid w:val="00E24CE4"/>
    <w:rsid w:val="00E42B21"/>
    <w:rsid w:val="00E50A37"/>
    <w:rsid w:val="00E56C3A"/>
    <w:rsid w:val="00E614F7"/>
    <w:rsid w:val="00E92E3A"/>
    <w:rsid w:val="00E94300"/>
    <w:rsid w:val="00E95CAE"/>
    <w:rsid w:val="00E96B5E"/>
    <w:rsid w:val="00EB1577"/>
    <w:rsid w:val="00EB3B90"/>
    <w:rsid w:val="00ED077F"/>
    <w:rsid w:val="00ED4135"/>
    <w:rsid w:val="00ED478B"/>
    <w:rsid w:val="00EE0EC7"/>
    <w:rsid w:val="00EF492D"/>
    <w:rsid w:val="00EF5AC6"/>
    <w:rsid w:val="00EF76D2"/>
    <w:rsid w:val="00F0110F"/>
    <w:rsid w:val="00F61553"/>
    <w:rsid w:val="00F678DC"/>
    <w:rsid w:val="00F734C3"/>
    <w:rsid w:val="00F8732C"/>
    <w:rsid w:val="00F92FB2"/>
    <w:rsid w:val="00FB7D1F"/>
    <w:rsid w:val="00FC393B"/>
    <w:rsid w:val="00FD5B3C"/>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A428"/>
  <w15:chartTrackingRefBased/>
  <w15:docId w15:val="{CA82320E-9E04-4DB9-BD3E-5E253DF2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1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5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5A4"/>
    <w:rPr>
      <w:rFonts w:ascii="Times New Roman" w:eastAsia="Times New Roman" w:hAnsi="Times New Roman" w:cs="Times New Roman"/>
      <w:b/>
      <w:bCs/>
      <w:sz w:val="36"/>
      <w:szCs w:val="36"/>
    </w:rPr>
  </w:style>
  <w:style w:type="character" w:customStyle="1" w:styleId="hgkelc">
    <w:name w:val="hgkelc"/>
    <w:basedOn w:val="DefaultParagraphFont"/>
    <w:rsid w:val="00BD15A4"/>
  </w:style>
  <w:style w:type="character" w:customStyle="1" w:styleId="field">
    <w:name w:val="field"/>
    <w:basedOn w:val="DefaultParagraphFont"/>
    <w:rsid w:val="00DA7B94"/>
  </w:style>
  <w:style w:type="paragraph" w:styleId="NormalWeb">
    <w:name w:val="Normal (Web)"/>
    <w:basedOn w:val="Normal"/>
    <w:uiPriority w:val="99"/>
    <w:semiHidden/>
    <w:unhideWhenUsed/>
    <w:rsid w:val="00D42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268"/>
    <w:rPr>
      <w:color w:val="0000FF"/>
      <w:u w:val="single"/>
    </w:rPr>
  </w:style>
  <w:style w:type="character" w:styleId="Strong">
    <w:name w:val="Strong"/>
    <w:basedOn w:val="DefaultParagraphFont"/>
    <w:uiPriority w:val="22"/>
    <w:qFormat/>
    <w:rsid w:val="00D42268"/>
    <w:rPr>
      <w:b/>
      <w:bCs/>
    </w:rPr>
  </w:style>
  <w:style w:type="character" w:styleId="UnresolvedMention">
    <w:name w:val="Unresolved Mention"/>
    <w:basedOn w:val="DefaultParagraphFont"/>
    <w:uiPriority w:val="99"/>
    <w:semiHidden/>
    <w:unhideWhenUsed/>
    <w:rsid w:val="008A7BDF"/>
    <w:rPr>
      <w:color w:val="605E5C"/>
      <w:shd w:val="clear" w:color="auto" w:fill="E1DFDD"/>
    </w:rPr>
  </w:style>
  <w:style w:type="paragraph" w:styleId="BalloonText">
    <w:name w:val="Balloon Text"/>
    <w:basedOn w:val="Normal"/>
    <w:link w:val="BalloonTextChar"/>
    <w:uiPriority w:val="99"/>
    <w:semiHidden/>
    <w:unhideWhenUsed/>
    <w:rsid w:val="003F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1914">
      <w:bodyDiv w:val="1"/>
      <w:marLeft w:val="0"/>
      <w:marRight w:val="0"/>
      <w:marTop w:val="0"/>
      <w:marBottom w:val="0"/>
      <w:divBdr>
        <w:top w:val="none" w:sz="0" w:space="0" w:color="auto"/>
        <w:left w:val="none" w:sz="0" w:space="0" w:color="auto"/>
        <w:bottom w:val="none" w:sz="0" w:space="0" w:color="auto"/>
        <w:right w:val="none" w:sz="0" w:space="0" w:color="auto"/>
      </w:divBdr>
    </w:div>
    <w:div w:id="623728121">
      <w:bodyDiv w:val="1"/>
      <w:marLeft w:val="0"/>
      <w:marRight w:val="0"/>
      <w:marTop w:val="0"/>
      <w:marBottom w:val="0"/>
      <w:divBdr>
        <w:top w:val="none" w:sz="0" w:space="0" w:color="auto"/>
        <w:left w:val="none" w:sz="0" w:space="0" w:color="auto"/>
        <w:bottom w:val="none" w:sz="0" w:space="0" w:color="auto"/>
        <w:right w:val="none" w:sz="0" w:space="0" w:color="auto"/>
      </w:divBdr>
    </w:div>
    <w:div w:id="676614154">
      <w:bodyDiv w:val="1"/>
      <w:marLeft w:val="0"/>
      <w:marRight w:val="0"/>
      <w:marTop w:val="0"/>
      <w:marBottom w:val="0"/>
      <w:divBdr>
        <w:top w:val="none" w:sz="0" w:space="0" w:color="auto"/>
        <w:left w:val="none" w:sz="0" w:space="0" w:color="auto"/>
        <w:bottom w:val="none" w:sz="0" w:space="0" w:color="auto"/>
        <w:right w:val="none" w:sz="0" w:space="0" w:color="auto"/>
      </w:divBdr>
      <w:divsChild>
        <w:div w:id="1601910599">
          <w:marLeft w:val="0"/>
          <w:marRight w:val="0"/>
          <w:marTop w:val="0"/>
          <w:marBottom w:val="0"/>
          <w:divBdr>
            <w:top w:val="none" w:sz="0" w:space="0" w:color="auto"/>
            <w:left w:val="none" w:sz="0" w:space="0" w:color="auto"/>
            <w:bottom w:val="none" w:sz="0" w:space="0" w:color="auto"/>
            <w:right w:val="none" w:sz="0" w:space="0" w:color="auto"/>
          </w:divBdr>
          <w:divsChild>
            <w:div w:id="910774577">
              <w:marLeft w:val="0"/>
              <w:marRight w:val="0"/>
              <w:marTop w:val="0"/>
              <w:marBottom w:val="0"/>
              <w:divBdr>
                <w:top w:val="none" w:sz="0" w:space="0" w:color="auto"/>
                <w:left w:val="none" w:sz="0" w:space="0" w:color="auto"/>
                <w:bottom w:val="none" w:sz="0" w:space="0" w:color="auto"/>
                <w:right w:val="none" w:sz="0" w:space="0" w:color="auto"/>
              </w:divBdr>
              <w:divsChild>
                <w:div w:id="365258661">
                  <w:marLeft w:val="0"/>
                  <w:marRight w:val="0"/>
                  <w:marTop w:val="0"/>
                  <w:marBottom w:val="0"/>
                  <w:divBdr>
                    <w:top w:val="none" w:sz="0" w:space="0" w:color="auto"/>
                    <w:left w:val="none" w:sz="0" w:space="0" w:color="auto"/>
                    <w:bottom w:val="none" w:sz="0" w:space="0" w:color="auto"/>
                    <w:right w:val="none" w:sz="0" w:space="0" w:color="auto"/>
                  </w:divBdr>
                  <w:divsChild>
                    <w:div w:id="86771389">
                      <w:marLeft w:val="0"/>
                      <w:marRight w:val="0"/>
                      <w:marTop w:val="0"/>
                      <w:marBottom w:val="0"/>
                      <w:divBdr>
                        <w:top w:val="none" w:sz="0" w:space="0" w:color="auto"/>
                        <w:left w:val="none" w:sz="0" w:space="0" w:color="auto"/>
                        <w:bottom w:val="none" w:sz="0" w:space="0" w:color="auto"/>
                        <w:right w:val="none" w:sz="0" w:space="0" w:color="auto"/>
                      </w:divBdr>
                    </w:div>
                  </w:divsChild>
                </w:div>
                <w:div w:id="1779446048">
                  <w:marLeft w:val="0"/>
                  <w:marRight w:val="0"/>
                  <w:marTop w:val="0"/>
                  <w:marBottom w:val="0"/>
                  <w:divBdr>
                    <w:top w:val="none" w:sz="0" w:space="0" w:color="auto"/>
                    <w:left w:val="none" w:sz="0" w:space="0" w:color="auto"/>
                    <w:bottom w:val="none" w:sz="0" w:space="0" w:color="auto"/>
                    <w:right w:val="none" w:sz="0" w:space="0" w:color="auto"/>
                  </w:divBdr>
                  <w:divsChild>
                    <w:div w:id="1264991989">
                      <w:marLeft w:val="0"/>
                      <w:marRight w:val="0"/>
                      <w:marTop w:val="150"/>
                      <w:marBottom w:val="150"/>
                      <w:divBdr>
                        <w:top w:val="none" w:sz="0" w:space="0" w:color="auto"/>
                        <w:left w:val="none" w:sz="0" w:space="0" w:color="auto"/>
                        <w:bottom w:val="none" w:sz="0" w:space="0" w:color="auto"/>
                        <w:right w:val="none" w:sz="0" w:space="0" w:color="auto"/>
                      </w:divBdr>
                      <w:divsChild>
                        <w:div w:id="1244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97770">
          <w:marLeft w:val="0"/>
          <w:marRight w:val="0"/>
          <w:marTop w:val="0"/>
          <w:marBottom w:val="525"/>
          <w:divBdr>
            <w:top w:val="none" w:sz="0" w:space="0" w:color="auto"/>
            <w:left w:val="none" w:sz="0" w:space="0" w:color="auto"/>
            <w:bottom w:val="none" w:sz="0" w:space="0" w:color="auto"/>
            <w:right w:val="none" w:sz="0" w:space="0" w:color="auto"/>
          </w:divBdr>
          <w:divsChild>
            <w:div w:id="1221525510">
              <w:marLeft w:val="0"/>
              <w:marRight w:val="0"/>
              <w:marTop w:val="300"/>
              <w:marBottom w:val="0"/>
              <w:divBdr>
                <w:top w:val="none" w:sz="0" w:space="0" w:color="auto"/>
                <w:left w:val="none" w:sz="0" w:space="0" w:color="auto"/>
                <w:bottom w:val="none" w:sz="0" w:space="0" w:color="auto"/>
                <w:right w:val="none" w:sz="0" w:space="0" w:color="auto"/>
              </w:divBdr>
              <w:divsChild>
                <w:div w:id="1903559105">
                  <w:marLeft w:val="-1500"/>
                  <w:marRight w:val="0"/>
                  <w:marTop w:val="0"/>
                  <w:marBottom w:val="0"/>
                  <w:divBdr>
                    <w:top w:val="none" w:sz="0" w:space="0" w:color="auto"/>
                    <w:left w:val="none" w:sz="0" w:space="0" w:color="auto"/>
                    <w:bottom w:val="none" w:sz="0" w:space="0" w:color="auto"/>
                    <w:right w:val="none" w:sz="0" w:space="0" w:color="auto"/>
                  </w:divBdr>
                  <w:divsChild>
                    <w:div w:id="1339428257">
                      <w:marLeft w:val="0"/>
                      <w:marRight w:val="0"/>
                      <w:marTop w:val="0"/>
                      <w:marBottom w:val="0"/>
                      <w:divBdr>
                        <w:top w:val="none" w:sz="0" w:space="0" w:color="auto"/>
                        <w:left w:val="none" w:sz="0" w:space="0" w:color="auto"/>
                        <w:bottom w:val="none" w:sz="0" w:space="0" w:color="auto"/>
                        <w:right w:val="none" w:sz="0" w:space="0" w:color="auto"/>
                      </w:divBdr>
                      <w:divsChild>
                        <w:div w:id="241648937">
                          <w:marLeft w:val="0"/>
                          <w:marRight w:val="0"/>
                          <w:marTop w:val="0"/>
                          <w:marBottom w:val="0"/>
                          <w:divBdr>
                            <w:top w:val="none" w:sz="0" w:space="0" w:color="auto"/>
                            <w:left w:val="none" w:sz="0" w:space="0" w:color="auto"/>
                            <w:bottom w:val="none" w:sz="0" w:space="0" w:color="auto"/>
                            <w:right w:val="none" w:sz="0" w:space="0" w:color="auto"/>
                          </w:divBdr>
                          <w:divsChild>
                            <w:div w:id="10732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23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74875">
      <w:bodyDiv w:val="1"/>
      <w:marLeft w:val="0"/>
      <w:marRight w:val="0"/>
      <w:marTop w:val="0"/>
      <w:marBottom w:val="0"/>
      <w:divBdr>
        <w:top w:val="none" w:sz="0" w:space="0" w:color="auto"/>
        <w:left w:val="none" w:sz="0" w:space="0" w:color="auto"/>
        <w:bottom w:val="none" w:sz="0" w:space="0" w:color="auto"/>
        <w:right w:val="none" w:sz="0" w:space="0" w:color="auto"/>
      </w:divBdr>
    </w:div>
    <w:div w:id="1713269654">
      <w:bodyDiv w:val="1"/>
      <w:marLeft w:val="0"/>
      <w:marRight w:val="0"/>
      <w:marTop w:val="0"/>
      <w:marBottom w:val="0"/>
      <w:divBdr>
        <w:top w:val="none" w:sz="0" w:space="0" w:color="auto"/>
        <w:left w:val="none" w:sz="0" w:space="0" w:color="auto"/>
        <w:bottom w:val="none" w:sz="0" w:space="0" w:color="auto"/>
        <w:right w:val="none" w:sz="0" w:space="0" w:color="auto"/>
      </w:divBdr>
      <w:divsChild>
        <w:div w:id="215168577">
          <w:marLeft w:val="0"/>
          <w:marRight w:val="0"/>
          <w:marTop w:val="90"/>
          <w:marBottom w:val="0"/>
          <w:divBdr>
            <w:top w:val="none" w:sz="0" w:space="0" w:color="auto"/>
            <w:left w:val="none" w:sz="0" w:space="0" w:color="auto"/>
            <w:bottom w:val="none" w:sz="0" w:space="0" w:color="auto"/>
            <w:right w:val="none" w:sz="0" w:space="0" w:color="auto"/>
          </w:divBdr>
          <w:divsChild>
            <w:div w:id="233050050">
              <w:marLeft w:val="0"/>
              <w:marRight w:val="0"/>
              <w:marTop w:val="0"/>
              <w:marBottom w:val="420"/>
              <w:divBdr>
                <w:top w:val="none" w:sz="0" w:space="0" w:color="auto"/>
                <w:left w:val="none" w:sz="0" w:space="0" w:color="auto"/>
                <w:bottom w:val="none" w:sz="0" w:space="0" w:color="auto"/>
                <w:right w:val="none" w:sz="0" w:space="0" w:color="auto"/>
              </w:divBdr>
              <w:divsChild>
                <w:div w:id="1555896012">
                  <w:marLeft w:val="0"/>
                  <w:marRight w:val="0"/>
                  <w:marTop w:val="0"/>
                  <w:marBottom w:val="0"/>
                  <w:divBdr>
                    <w:top w:val="single" w:sz="6" w:space="0" w:color="DFE1E5"/>
                    <w:left w:val="single" w:sz="6" w:space="0" w:color="DFE1E5"/>
                    <w:bottom w:val="single" w:sz="6" w:space="0" w:color="DFE1E5"/>
                    <w:right w:val="single" w:sz="6" w:space="0" w:color="DFE1E5"/>
                  </w:divBdr>
                  <w:divsChild>
                    <w:div w:id="265312818">
                      <w:marLeft w:val="0"/>
                      <w:marRight w:val="0"/>
                      <w:marTop w:val="0"/>
                      <w:marBottom w:val="0"/>
                      <w:divBdr>
                        <w:top w:val="none" w:sz="0" w:space="0" w:color="auto"/>
                        <w:left w:val="none" w:sz="0" w:space="0" w:color="auto"/>
                        <w:bottom w:val="none" w:sz="0" w:space="0" w:color="auto"/>
                        <w:right w:val="none" w:sz="0" w:space="0" w:color="auto"/>
                      </w:divBdr>
                      <w:divsChild>
                        <w:div w:id="1015152894">
                          <w:marLeft w:val="0"/>
                          <w:marRight w:val="0"/>
                          <w:marTop w:val="0"/>
                          <w:marBottom w:val="0"/>
                          <w:divBdr>
                            <w:top w:val="none" w:sz="0" w:space="0" w:color="auto"/>
                            <w:left w:val="none" w:sz="0" w:space="0" w:color="auto"/>
                            <w:bottom w:val="none" w:sz="0" w:space="0" w:color="auto"/>
                            <w:right w:val="none" w:sz="0" w:space="0" w:color="auto"/>
                          </w:divBdr>
                          <w:divsChild>
                            <w:div w:id="465512819">
                              <w:marLeft w:val="0"/>
                              <w:marRight w:val="0"/>
                              <w:marTop w:val="0"/>
                              <w:marBottom w:val="0"/>
                              <w:divBdr>
                                <w:top w:val="none" w:sz="0" w:space="0" w:color="auto"/>
                                <w:left w:val="none" w:sz="0" w:space="0" w:color="auto"/>
                                <w:bottom w:val="none" w:sz="0" w:space="0" w:color="auto"/>
                                <w:right w:val="none" w:sz="0" w:space="0" w:color="auto"/>
                              </w:divBdr>
                              <w:divsChild>
                                <w:div w:id="1339384406">
                                  <w:marLeft w:val="0"/>
                                  <w:marRight w:val="0"/>
                                  <w:marTop w:val="0"/>
                                  <w:marBottom w:val="0"/>
                                  <w:divBdr>
                                    <w:top w:val="none" w:sz="0" w:space="0" w:color="auto"/>
                                    <w:left w:val="none" w:sz="0" w:space="0" w:color="auto"/>
                                    <w:bottom w:val="none" w:sz="0" w:space="0" w:color="auto"/>
                                    <w:right w:val="none" w:sz="0" w:space="0" w:color="auto"/>
                                  </w:divBdr>
                                  <w:divsChild>
                                    <w:div w:id="11347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employmentdirectory.com/wbn-editorial-on-washington-post-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ckr.com/blog/taking-action-to-help-reduce-bias-in-hiring" TargetMode="External"/><Relationship Id="rId5" Type="http://schemas.openxmlformats.org/officeDocument/2006/relationships/hyperlink" Target="https://www.nyclu.org/en/press-releases/nyclu-releases-report-analyzing-nypd-stop-and-frisk-data" TargetMode="External"/><Relationship Id="rId4" Type="http://schemas.openxmlformats.org/officeDocument/2006/relationships/hyperlink" Target="https://urldefense.proofpoint.com/v2/url?u=https-3A__www.cnn.com_2016_07_13_politics_tim-2Dscott-2Dpolice-2Dracial-2Dprofiling_index.html&amp;d=DwMFaQ&amp;c=RAhzPLrCAq19eJdrcQiUVEwFYoMRqGDAXQ_puw5tYjg&amp;r=nbKK7coza-77jenLzGL-ANiuQ3Xcws_fKsT8_vAbPP4&amp;m=ZLM6jx8CaY2x8m7oQKacYJlnuPN-KG2S1kqUiCMqnbw&amp;s=lcfQHLXUeRdoi6_pi9Wuv5DiewBdG4OFcv8_Mj2X7Bc&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Barry Nixon</dc:creator>
  <cp:keywords/>
  <dc:description/>
  <cp:lastModifiedBy>Ken Shafton</cp:lastModifiedBy>
  <cp:revision>3</cp:revision>
  <cp:lastPrinted>2020-08-22T18:45:00Z</cp:lastPrinted>
  <dcterms:created xsi:type="dcterms:W3CDTF">2020-10-25T18:45:00Z</dcterms:created>
  <dcterms:modified xsi:type="dcterms:W3CDTF">2020-10-25T18:47:00Z</dcterms:modified>
</cp:coreProperties>
</file>